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3"/>
    <w:bookmarkStart w:id="1" w:name="OLE_LINK4"/>
    <w:p w:rsidR="0059057A" w:rsidRPr="0059057A" w:rsidRDefault="007A35A1" w:rsidP="0099345C">
      <w:pPr>
        <w:spacing w:after="0" w:line="240" w:lineRule="auto"/>
        <w:jc w:val="center"/>
        <w:rPr>
          <w:rFonts w:asciiTheme="majorBidi" w:hAnsiTheme="majorBidi" w:cstheme="majorBidi"/>
          <w:b/>
          <w:bCs/>
          <w:sz w:val="28"/>
          <w:szCs w:val="28"/>
        </w:rPr>
      </w:pPr>
      <w:r>
        <w:rPr>
          <w:rFonts w:ascii="Times New Roman" w:eastAsiaTheme="minorHAnsi" w:hAnsi="Times New Roman" w:cs="Times New Roman"/>
          <w:noProof/>
          <w:sz w:val="24"/>
          <w:szCs w:val="24"/>
        </w:rPr>
        <mc:AlternateContent>
          <mc:Choice Requires="wps">
            <w:drawing>
              <wp:anchor distT="0" distB="0" distL="114300" distR="114300" simplePos="0" relativeHeight="251671040" behindDoc="0" locked="0" layoutInCell="1" allowOverlap="1" wp14:anchorId="067EDBF7" wp14:editId="4BC94216">
                <wp:simplePos x="0" y="0"/>
                <wp:positionH relativeFrom="margin">
                  <wp:posOffset>162560</wp:posOffset>
                </wp:positionH>
                <wp:positionV relativeFrom="paragraph">
                  <wp:posOffset>0</wp:posOffset>
                </wp:positionV>
                <wp:extent cx="1714500" cy="257175"/>
                <wp:effectExtent l="0" t="0" r="0" b="0"/>
                <wp:wrapNone/>
                <wp:docPr id="6" name="Text Box 6"/>
                <wp:cNvGraphicFramePr/>
                <a:graphic xmlns:a="http://schemas.openxmlformats.org/drawingml/2006/main">
                  <a:graphicData uri="http://schemas.microsoft.com/office/word/2010/wordprocessingShape">
                    <wps:wsp>
                      <wps:cNvSpPr txBox="1"/>
                      <wps:spPr>
                        <a:xfrm>
                          <a:off x="0" y="0"/>
                          <a:ext cx="17145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23A9" w:rsidRPr="007A35A1" w:rsidRDefault="004C23A9" w:rsidP="004C23A9">
                            <w:pPr>
                              <w:jc w:val="center"/>
                              <w:rPr>
                                <w:rFonts w:asciiTheme="majorBidi" w:hAnsiTheme="majorBidi" w:cstheme="majorBidi"/>
                                <w:color w:val="FF0000"/>
                                <w:sz w:val="18"/>
                                <w:szCs w:val="18"/>
                              </w:rPr>
                            </w:pPr>
                            <w:r w:rsidRPr="007A35A1">
                              <w:rPr>
                                <w:rFonts w:asciiTheme="majorBidi" w:hAnsiTheme="majorBidi" w:cstheme="majorBidi"/>
                                <w:color w:val="FF0000"/>
                                <w:sz w:val="18"/>
                                <w:szCs w:val="18"/>
                              </w:rPr>
                              <w:t>Time New Roman, Size 14</w:t>
                            </w:r>
                            <w:r w:rsidR="007A35A1">
                              <w:rPr>
                                <w:rFonts w:asciiTheme="majorBidi" w:hAnsiTheme="majorBidi" w:cstheme="majorBidi"/>
                                <w:color w:val="FF0000"/>
                                <w:sz w:val="18"/>
                                <w:szCs w:val="18"/>
                              </w:rPr>
                              <w:t xml:space="preserve"> </w:t>
                            </w:r>
                            <w:r w:rsidR="007A35A1">
                              <w:rPr>
                                <w:rFonts w:asciiTheme="majorBidi" w:hAnsiTheme="majorBidi" w:cstheme="majorBidi"/>
                                <w:color w:val="FF0000"/>
                                <w:sz w:val="18"/>
                                <w:szCs w:val="18"/>
                              </w:rPr>
                              <w:sym w:font="Symbol" w:char="F0D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67EDBF7" id="_x0000_t202" coordsize="21600,21600" o:spt="202" path="m,l,21600r21600,l21600,xe">
                <v:stroke joinstyle="miter"/>
                <v:path gradientshapeok="t" o:connecttype="rect"/>
              </v:shapetype>
              <v:shape id="Text Box 6" o:spid="_x0000_s1026" type="#_x0000_t202" style="position:absolute;left:0;text-align:left;margin-left:12.8pt;margin-top:0;width:135pt;height:20.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" filled="f" stroked="f" strokeweight=".5pt">
                <v:textbox>
                  <w:txbxContent>
                    <w:p w:rsidR="004C23A9" w:rsidRPr="007A35A1" w:rsidRDefault="004C23A9" w:rsidP="004C23A9">
                      <w:pPr>
                        <w:jc w:val="center"/>
                        <w:rPr>
                          <w:rFonts w:asciiTheme="majorBidi" w:hAnsiTheme="majorBidi" w:cstheme="majorBidi"/>
                          <w:color w:val="FF0000"/>
                          <w:sz w:val="18"/>
                          <w:szCs w:val="18"/>
                        </w:rPr>
                      </w:pPr>
                      <w:r w:rsidRPr="007A35A1">
                        <w:rPr>
                          <w:rFonts w:asciiTheme="majorBidi" w:hAnsiTheme="majorBidi" w:cstheme="majorBidi"/>
                          <w:color w:val="FF0000"/>
                          <w:sz w:val="18"/>
                          <w:szCs w:val="18"/>
                        </w:rPr>
                        <w:t>Time New Roman, Size 14</w:t>
                      </w:r>
                      <w:r w:rsidR="007A35A1">
                        <w:rPr>
                          <w:rFonts w:asciiTheme="majorBidi" w:hAnsiTheme="majorBidi" w:cstheme="majorBidi"/>
                          <w:color w:val="FF0000"/>
                          <w:sz w:val="18"/>
                          <w:szCs w:val="18"/>
                        </w:rPr>
                        <w:t xml:space="preserve"> </w:t>
                      </w:r>
                      <w:r w:rsidR="007A35A1">
                        <w:rPr>
                          <w:rFonts w:asciiTheme="majorBidi" w:hAnsiTheme="majorBidi" w:cstheme="majorBidi"/>
                          <w:color w:val="FF0000"/>
                          <w:sz w:val="18"/>
                          <w:szCs w:val="18"/>
                        </w:rPr>
                        <w:sym w:font="Symbol" w:char="F0DE"/>
                      </w:r>
                    </w:p>
                  </w:txbxContent>
                </v:textbox>
                <w10:wrap anchorx="margin"/>
              </v:shape>
            </w:pict>
          </mc:Fallback>
        </mc:AlternateContent>
      </w:r>
      <w:r w:rsidR="000C2515">
        <w:rPr>
          <w:rFonts w:asciiTheme="majorBidi" w:hAnsiTheme="majorBidi" w:cstheme="majorBidi"/>
          <w:b/>
          <w:bCs/>
          <w:sz w:val="28"/>
          <w:szCs w:val="28"/>
        </w:rPr>
        <w:t xml:space="preserve">Title Article </w:t>
      </w:r>
      <w:r w:rsidR="004C23A9">
        <w:rPr>
          <w:rFonts w:asciiTheme="majorBidi" w:hAnsiTheme="majorBidi" w:cstheme="majorBidi"/>
          <w:b/>
          <w:bCs/>
          <w:sz w:val="28"/>
          <w:szCs w:val="28"/>
        </w:rPr>
        <w:t>(</w:t>
      </w:r>
      <w:proofErr w:type="gramStart"/>
      <w:r w:rsidR="004C23A9">
        <w:rPr>
          <w:rFonts w:asciiTheme="majorBidi" w:hAnsiTheme="majorBidi" w:cstheme="majorBidi"/>
          <w:b/>
          <w:bCs/>
          <w:sz w:val="28"/>
          <w:szCs w:val="28"/>
        </w:rPr>
        <w:t>English )</w:t>
      </w:r>
      <w:proofErr w:type="gramEnd"/>
    </w:p>
    <w:p w:rsidR="0075376B" w:rsidRDefault="0075376B" w:rsidP="00D77E89">
      <w:pPr>
        <w:spacing w:after="0" w:line="240" w:lineRule="auto"/>
        <w:jc w:val="center"/>
        <w:rPr>
          <w:rFonts w:asciiTheme="majorBidi" w:hAnsiTheme="majorBidi" w:cstheme="majorBidi"/>
          <w:b/>
          <w:bCs/>
          <w:sz w:val="24"/>
          <w:szCs w:val="24"/>
        </w:rPr>
      </w:pPr>
    </w:p>
    <w:p w:rsidR="0059057A" w:rsidRPr="0059057A" w:rsidRDefault="00925DA8" w:rsidP="007A35A1">
      <w:pPr>
        <w:spacing w:after="0" w:line="240" w:lineRule="auto"/>
        <w:jc w:val="center"/>
        <w:rPr>
          <w:rFonts w:asciiTheme="majorBidi" w:hAnsiTheme="majorBidi" w:cstheme="majorBidi"/>
          <w:b/>
          <w:bCs/>
          <w:sz w:val="24"/>
          <w:szCs w:val="24"/>
        </w:rPr>
      </w:pPr>
      <w:r>
        <w:rPr>
          <w:rFonts w:asciiTheme="majorBidi" w:hAnsiTheme="majorBidi" w:cstheme="majorBidi"/>
          <w:b/>
          <w:bCs/>
          <w:noProof/>
          <w:sz w:val="28"/>
          <w:szCs w:val="28"/>
        </w:rPr>
        <mc:AlternateContent>
          <mc:Choice Requires="wps">
            <w:drawing>
              <wp:anchor distT="0" distB="0" distL="114300" distR="114300" simplePos="0" relativeHeight="251653632" behindDoc="0" locked="0" layoutInCell="1" allowOverlap="1" wp14:anchorId="02F9180B" wp14:editId="291C0D81">
                <wp:simplePos x="0" y="0"/>
                <wp:positionH relativeFrom="margin">
                  <wp:posOffset>2988945</wp:posOffset>
                </wp:positionH>
                <wp:positionV relativeFrom="paragraph">
                  <wp:posOffset>10795</wp:posOffset>
                </wp:positionV>
                <wp:extent cx="1771650" cy="257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7716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2515" w:rsidRPr="007A35A1" w:rsidRDefault="007A35A1" w:rsidP="004425A9">
                            <w:pPr>
                              <w:jc w:val="center"/>
                              <w:rPr>
                                <w:rFonts w:asciiTheme="majorBidi" w:hAnsiTheme="majorBidi" w:cstheme="majorBidi"/>
                                <w:color w:val="FF0000"/>
                                <w:sz w:val="18"/>
                                <w:szCs w:val="18"/>
                              </w:rPr>
                            </w:pPr>
                            <w:r>
                              <w:rPr>
                                <w:rFonts w:asciiTheme="majorBidi" w:hAnsiTheme="majorBidi" w:cstheme="majorBidi"/>
                                <w:color w:val="FF0000"/>
                                <w:sz w:val="18"/>
                                <w:szCs w:val="18"/>
                              </w:rPr>
                              <w:sym w:font="Symbol" w:char="F0DC"/>
                            </w:r>
                            <w:r w:rsidR="004C23A9" w:rsidRPr="007A35A1">
                              <w:rPr>
                                <w:rFonts w:asciiTheme="majorBidi" w:hAnsiTheme="majorBidi" w:cstheme="majorBidi"/>
                                <w:color w:val="FF0000"/>
                                <w:sz w:val="18"/>
                                <w:szCs w:val="18"/>
                              </w:rPr>
                              <w:t xml:space="preserve">Time New Roman, Size </w:t>
                            </w:r>
                            <w:r w:rsidR="004425A9">
                              <w:rPr>
                                <w:rFonts w:asciiTheme="majorBidi" w:hAnsiTheme="majorBidi" w:cstheme="majorBidi"/>
                                <w:color w:val="FF0000"/>
                                <w:sz w:val="18"/>
                                <w:szCs w:val="1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F9180B" id="_x0000_t202" coordsize="21600,21600" o:spt="202" path="m,l,21600r21600,l21600,xe">
                <v:stroke joinstyle="miter"/>
                <v:path gradientshapeok="t" o:connecttype="rect"/>
              </v:shapetype>
              <v:shape id="Text Box 3" o:spid="_x0000_s1027" type="#_x0000_t202" style="position:absolute;left:0;text-align:left;margin-left:235.35pt;margin-top:.85pt;width:139.5pt;height:20.25pt;z-index:2516536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" filled="f" stroked="f" strokeweight=".5pt">
                <v:textbox>
                  <w:txbxContent>
                    <w:p w:rsidR="000C2515" w:rsidRPr="007A35A1" w:rsidRDefault="007A35A1" w:rsidP="004425A9">
                      <w:pPr>
                        <w:jc w:val="center"/>
                        <w:rPr>
                          <w:rFonts w:asciiTheme="majorBidi" w:hAnsiTheme="majorBidi" w:cstheme="majorBidi"/>
                          <w:color w:val="FF0000"/>
                          <w:sz w:val="18"/>
                          <w:szCs w:val="18"/>
                        </w:rPr>
                      </w:pPr>
                      <w:r>
                        <w:rPr>
                          <w:rFonts w:asciiTheme="majorBidi" w:hAnsiTheme="majorBidi" w:cstheme="majorBidi"/>
                          <w:color w:val="FF0000"/>
                          <w:sz w:val="18"/>
                          <w:szCs w:val="18"/>
                        </w:rPr>
                        <w:sym w:font="Symbol" w:char="F0DC"/>
                      </w:r>
                      <w:r w:rsidR="004C23A9" w:rsidRPr="007A35A1">
                        <w:rPr>
                          <w:rFonts w:asciiTheme="majorBidi" w:hAnsiTheme="majorBidi" w:cstheme="majorBidi"/>
                          <w:color w:val="FF0000"/>
                          <w:sz w:val="18"/>
                          <w:szCs w:val="18"/>
                        </w:rPr>
                        <w:t xml:space="preserve">Time New Roman, Size </w:t>
                      </w:r>
                      <w:r w:rsidR="004425A9">
                        <w:rPr>
                          <w:rFonts w:asciiTheme="majorBidi" w:hAnsiTheme="majorBidi" w:cstheme="majorBidi"/>
                          <w:color w:val="FF0000"/>
                          <w:sz w:val="18"/>
                          <w:szCs w:val="18"/>
                        </w:rPr>
                        <w:t>12</w:t>
                      </w:r>
                    </w:p>
                  </w:txbxContent>
                </v:textbox>
                <w10:wrap anchorx="margin"/>
              </v:shape>
            </w:pict>
          </mc:Fallback>
        </mc:AlternateContent>
      </w:r>
      <w:r w:rsidR="000C2515">
        <w:rPr>
          <w:rFonts w:asciiTheme="majorBidi" w:hAnsiTheme="majorBidi" w:cstheme="majorBidi"/>
          <w:b/>
          <w:bCs/>
          <w:sz w:val="24"/>
          <w:szCs w:val="24"/>
        </w:rPr>
        <w:t xml:space="preserve">Name Authors </w:t>
      </w:r>
    </w:p>
    <w:bookmarkEnd w:id="0"/>
    <w:bookmarkEnd w:id="1"/>
    <w:p w:rsidR="007A35A1" w:rsidRDefault="007A35A1" w:rsidP="00D77E89">
      <w:pPr>
        <w:spacing w:after="0" w:line="240" w:lineRule="auto"/>
        <w:ind w:left="-540" w:right="-720"/>
        <w:rPr>
          <w:rFonts w:asciiTheme="majorBidi" w:hAnsiTheme="majorBidi" w:cstheme="majorBidi"/>
          <w:sz w:val="20"/>
          <w:szCs w:val="20"/>
          <w:vertAlign w:val="superscript"/>
        </w:rPr>
      </w:pPr>
    </w:p>
    <w:p w:rsidR="007A35A1" w:rsidRDefault="007A35A1" w:rsidP="00D77E89">
      <w:pPr>
        <w:spacing w:after="0" w:line="240" w:lineRule="auto"/>
        <w:ind w:left="-540" w:right="-720"/>
        <w:rPr>
          <w:rFonts w:asciiTheme="majorBidi" w:hAnsiTheme="majorBidi" w:cstheme="majorBidi"/>
          <w:sz w:val="20"/>
          <w:szCs w:val="20"/>
          <w:vertAlign w:val="superscript"/>
        </w:rPr>
      </w:pPr>
    </w:p>
    <w:p w:rsidR="0059057A" w:rsidRPr="0059057A" w:rsidRDefault="0059057A" w:rsidP="00D77E89">
      <w:pPr>
        <w:spacing w:after="0" w:line="240" w:lineRule="auto"/>
        <w:ind w:left="-540" w:right="-720"/>
        <w:rPr>
          <w:rFonts w:asciiTheme="majorBidi" w:hAnsiTheme="majorBidi" w:cstheme="majorBidi"/>
          <w:sz w:val="20"/>
          <w:szCs w:val="20"/>
        </w:rPr>
      </w:pPr>
      <w:r w:rsidRPr="00D77E89">
        <w:rPr>
          <w:rFonts w:asciiTheme="majorBidi" w:hAnsiTheme="majorBidi" w:cstheme="majorBidi"/>
          <w:sz w:val="20"/>
          <w:szCs w:val="20"/>
          <w:vertAlign w:val="superscript"/>
        </w:rPr>
        <w:sym w:font="Symbol" w:char="F02A"/>
      </w:r>
      <w:r w:rsidRPr="0059057A">
        <w:rPr>
          <w:rFonts w:asciiTheme="majorBidi" w:hAnsiTheme="majorBidi" w:cstheme="majorBidi"/>
          <w:sz w:val="20"/>
          <w:szCs w:val="20"/>
        </w:rPr>
        <w:t>Department of Pharmacology and Toxicology, College of Pharmacy, University of Baghdad, Baghdad, Iraq.</w:t>
      </w:r>
    </w:p>
    <w:p w:rsidR="0059057A" w:rsidRPr="0059057A" w:rsidRDefault="007A35A1" w:rsidP="00D77E89">
      <w:pPr>
        <w:spacing w:after="0" w:line="240" w:lineRule="auto"/>
        <w:ind w:left="-540" w:right="-1053"/>
        <w:rPr>
          <w:rFonts w:asciiTheme="majorBidi" w:hAnsiTheme="majorBidi" w:cstheme="majorBidi"/>
          <w:sz w:val="20"/>
          <w:szCs w:val="20"/>
        </w:rPr>
      </w:pPr>
      <w:r>
        <w:rPr>
          <w:rFonts w:asciiTheme="majorBidi" w:hAnsiTheme="majorBidi" w:cstheme="majorBidi"/>
          <w:noProof/>
          <w:sz w:val="20"/>
          <w:szCs w:val="20"/>
          <w:vertAlign w:val="superscript"/>
        </w:rPr>
        <mc:AlternateContent>
          <mc:Choice Requires="wps">
            <w:drawing>
              <wp:anchor distT="0" distB="0" distL="114300" distR="114300" simplePos="0" relativeHeight="251707904" behindDoc="0" locked="0" layoutInCell="1" allowOverlap="1">
                <wp:simplePos x="0" y="0"/>
                <wp:positionH relativeFrom="column">
                  <wp:posOffset>3152775</wp:posOffset>
                </wp:positionH>
                <wp:positionV relativeFrom="paragraph">
                  <wp:posOffset>121285</wp:posOffset>
                </wp:positionV>
                <wp:extent cx="0" cy="257175"/>
                <wp:effectExtent l="76200" t="38100" r="57150" b="9525"/>
                <wp:wrapNone/>
                <wp:docPr id="13" name="Straight Arrow Connector 13"/>
                <wp:cNvGraphicFramePr/>
                <a:graphic xmlns:a="http://schemas.openxmlformats.org/drawingml/2006/main">
                  <a:graphicData uri="http://schemas.microsoft.com/office/word/2010/wordprocessingShape">
                    <wps:wsp>
                      <wps:cNvCnPr/>
                      <wps:spPr>
                        <a:xfrm flipV="1">
                          <a:off x="0" y="0"/>
                          <a:ext cx="0" cy="2571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228B89" id="_x0000_t32" coordsize="21600,21600" o:spt="32" o:oned="t" path="m,l21600,21600e" filled="f">
                <v:path arrowok="t" fillok="f" o:connecttype="none"/>
                <o:lock v:ext="edit" shapetype="t"/>
              </v:shapetype>
              <v:shape id="Straight Arrow Connector 13" o:spid="_x0000_s1026" type="#_x0000_t32" style="position:absolute;margin-left:248.25pt;margin-top:9.55pt;width:0;height:20.25pt;flip:y;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" strokecolor="red">
                <v:stroke endarrow="block"/>
              </v:shape>
            </w:pict>
          </mc:Fallback>
        </mc:AlternateContent>
      </w:r>
      <w:r w:rsidR="0059057A" w:rsidRPr="00D77E89">
        <w:rPr>
          <w:rFonts w:asciiTheme="majorBidi" w:hAnsiTheme="majorBidi" w:cstheme="majorBidi"/>
          <w:sz w:val="20"/>
          <w:szCs w:val="20"/>
          <w:vertAlign w:val="superscript"/>
        </w:rPr>
        <w:sym w:font="Symbol" w:char="F02A"/>
      </w:r>
      <w:r w:rsidR="0059057A" w:rsidRPr="00D77E89">
        <w:rPr>
          <w:rFonts w:asciiTheme="majorBidi" w:hAnsiTheme="majorBidi" w:cstheme="majorBidi"/>
          <w:sz w:val="20"/>
          <w:szCs w:val="20"/>
          <w:vertAlign w:val="superscript"/>
        </w:rPr>
        <w:sym w:font="Symbol" w:char="F02A"/>
      </w:r>
      <w:r w:rsidR="0059057A" w:rsidRPr="0059057A">
        <w:rPr>
          <w:rFonts w:asciiTheme="majorBidi" w:hAnsiTheme="majorBidi" w:cstheme="majorBidi"/>
          <w:sz w:val="20"/>
          <w:szCs w:val="20"/>
        </w:rPr>
        <w:t xml:space="preserve">Department of </w:t>
      </w:r>
      <w:proofErr w:type="spellStart"/>
      <w:r w:rsidR="0059057A" w:rsidRPr="0059057A">
        <w:rPr>
          <w:rFonts w:asciiTheme="majorBidi" w:hAnsiTheme="majorBidi" w:cstheme="majorBidi"/>
          <w:sz w:val="20"/>
          <w:szCs w:val="20"/>
        </w:rPr>
        <w:t>Pharmacognosy</w:t>
      </w:r>
      <w:proofErr w:type="spellEnd"/>
      <w:r w:rsidR="0059057A" w:rsidRPr="0059057A">
        <w:rPr>
          <w:rFonts w:asciiTheme="majorBidi" w:hAnsiTheme="majorBidi" w:cstheme="majorBidi"/>
          <w:sz w:val="20"/>
          <w:szCs w:val="20"/>
        </w:rPr>
        <w:t xml:space="preserve"> and </w:t>
      </w:r>
      <w:r w:rsidR="00D77E89">
        <w:rPr>
          <w:rFonts w:asciiTheme="majorBidi" w:hAnsiTheme="majorBidi" w:cstheme="majorBidi"/>
          <w:sz w:val="20"/>
          <w:szCs w:val="20"/>
        </w:rPr>
        <w:t>M</w:t>
      </w:r>
      <w:r w:rsidR="0059057A" w:rsidRPr="0059057A">
        <w:rPr>
          <w:rFonts w:asciiTheme="majorBidi" w:hAnsiTheme="majorBidi" w:cstheme="majorBidi"/>
          <w:sz w:val="20"/>
          <w:szCs w:val="20"/>
        </w:rPr>
        <w:t xml:space="preserve">edicinal </w:t>
      </w:r>
      <w:r w:rsidR="00D77E89">
        <w:rPr>
          <w:rFonts w:asciiTheme="majorBidi" w:hAnsiTheme="majorBidi" w:cstheme="majorBidi"/>
          <w:sz w:val="20"/>
          <w:szCs w:val="20"/>
        </w:rPr>
        <w:t>P</w:t>
      </w:r>
      <w:r w:rsidR="0059057A" w:rsidRPr="0059057A">
        <w:rPr>
          <w:rFonts w:asciiTheme="majorBidi" w:hAnsiTheme="majorBidi" w:cstheme="majorBidi"/>
          <w:sz w:val="20"/>
          <w:szCs w:val="20"/>
        </w:rPr>
        <w:t xml:space="preserve">lant, College of Pharmacy, </w:t>
      </w:r>
      <w:r w:rsidR="00D77E89">
        <w:rPr>
          <w:rFonts w:asciiTheme="majorBidi" w:hAnsiTheme="majorBidi" w:cstheme="majorBidi"/>
          <w:sz w:val="20"/>
          <w:szCs w:val="20"/>
        </w:rPr>
        <w:t xml:space="preserve">University of Baghdad, Baghdad, </w:t>
      </w:r>
      <w:r w:rsidR="0059057A" w:rsidRPr="0059057A">
        <w:rPr>
          <w:rFonts w:asciiTheme="majorBidi" w:hAnsiTheme="majorBidi" w:cstheme="majorBidi"/>
          <w:sz w:val="20"/>
          <w:szCs w:val="20"/>
        </w:rPr>
        <w:t>Iraq.</w:t>
      </w:r>
    </w:p>
    <w:p w:rsidR="0075376B" w:rsidRDefault="0075376B" w:rsidP="00EC6A42">
      <w:pPr>
        <w:spacing w:after="0" w:line="240" w:lineRule="auto"/>
        <w:jc w:val="both"/>
        <w:rPr>
          <w:rFonts w:asciiTheme="minorBidi" w:hAnsiTheme="minorBidi"/>
          <w:b/>
          <w:bCs/>
          <w:sz w:val="24"/>
          <w:szCs w:val="24"/>
        </w:rPr>
      </w:pPr>
    </w:p>
    <w:p w:rsidR="0075376B" w:rsidRDefault="007A35A1" w:rsidP="00EC6A42">
      <w:pPr>
        <w:spacing w:after="0" w:line="240" w:lineRule="auto"/>
        <w:jc w:val="both"/>
        <w:rPr>
          <w:rFonts w:asciiTheme="minorBidi" w:hAnsiTheme="minorBidi"/>
          <w:b/>
          <w:bCs/>
          <w:sz w:val="24"/>
          <w:szCs w:val="24"/>
        </w:rPr>
      </w:pPr>
      <w:r>
        <w:rPr>
          <w:rFonts w:asciiTheme="majorBidi" w:hAnsiTheme="majorBidi" w:cstheme="majorBidi"/>
          <w:b/>
          <w:bCs/>
          <w:noProof/>
          <w:sz w:val="28"/>
          <w:szCs w:val="28"/>
        </w:rPr>
        <mc:AlternateContent>
          <mc:Choice Requires="wps">
            <w:drawing>
              <wp:anchor distT="0" distB="0" distL="114300" distR="114300" simplePos="0" relativeHeight="251706880" behindDoc="0" locked="0" layoutInCell="1" allowOverlap="1" wp14:anchorId="0A0A3CE9" wp14:editId="45CF6EB1">
                <wp:simplePos x="0" y="0"/>
                <wp:positionH relativeFrom="margin">
                  <wp:posOffset>2514600</wp:posOffset>
                </wp:positionH>
                <wp:positionV relativeFrom="paragraph">
                  <wp:posOffset>5080</wp:posOffset>
                </wp:positionV>
                <wp:extent cx="1771650" cy="2571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7716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5A1" w:rsidRPr="007A35A1" w:rsidRDefault="007A35A1" w:rsidP="007A35A1">
                            <w:pPr>
                              <w:jc w:val="center"/>
                              <w:rPr>
                                <w:rFonts w:asciiTheme="majorBidi" w:hAnsiTheme="majorBidi" w:cstheme="majorBidi"/>
                                <w:color w:val="FF0000"/>
                                <w:sz w:val="18"/>
                                <w:szCs w:val="18"/>
                              </w:rPr>
                            </w:pPr>
                            <w:r w:rsidRPr="007A35A1">
                              <w:rPr>
                                <w:rFonts w:asciiTheme="majorBidi" w:hAnsiTheme="majorBidi" w:cstheme="majorBidi"/>
                                <w:color w:val="FF0000"/>
                                <w:sz w:val="18"/>
                                <w:szCs w:val="18"/>
                              </w:rPr>
                              <w:t xml:space="preserve">Time New Roman, Size </w:t>
                            </w:r>
                            <w:r>
                              <w:rPr>
                                <w:rFonts w:asciiTheme="majorBidi" w:hAnsiTheme="majorBidi" w:cstheme="majorBidi"/>
                                <w:color w:val="FF0000"/>
                                <w:sz w:val="18"/>
                                <w:szCs w:val="1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0A3CE9" id="Text Box 12" o:spid="_x0000_s1028" type="#_x0000_t202" style="position:absolute;left:0;text-align:left;margin-left:198pt;margin-top:.4pt;width:139.5pt;height:20.25pt;z-index:2517068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" filled="f" stroked="f" strokeweight=".5pt">
                <v:textbox>
                  <w:txbxContent>
                    <w:p w:rsidR="007A35A1" w:rsidRPr="007A35A1" w:rsidRDefault="007A35A1" w:rsidP="007A35A1">
                      <w:pPr>
                        <w:jc w:val="center"/>
                        <w:rPr>
                          <w:rFonts w:asciiTheme="majorBidi" w:hAnsiTheme="majorBidi" w:cstheme="majorBidi"/>
                          <w:color w:val="FF0000"/>
                          <w:sz w:val="18"/>
                          <w:szCs w:val="18"/>
                        </w:rPr>
                      </w:pPr>
                      <w:r w:rsidRPr="007A35A1">
                        <w:rPr>
                          <w:rFonts w:asciiTheme="majorBidi" w:hAnsiTheme="majorBidi" w:cstheme="majorBidi"/>
                          <w:color w:val="FF0000"/>
                          <w:sz w:val="18"/>
                          <w:szCs w:val="18"/>
                        </w:rPr>
                        <w:t xml:space="preserve">Time New Roman, Size </w:t>
                      </w:r>
                      <w:r>
                        <w:rPr>
                          <w:rFonts w:asciiTheme="majorBidi" w:hAnsiTheme="majorBidi" w:cstheme="majorBidi"/>
                          <w:color w:val="FF0000"/>
                          <w:sz w:val="18"/>
                          <w:szCs w:val="18"/>
                        </w:rPr>
                        <w:t>10</w:t>
                      </w:r>
                    </w:p>
                  </w:txbxContent>
                </v:textbox>
                <w10:wrap anchorx="margin"/>
              </v:shape>
            </w:pict>
          </mc:Fallback>
        </mc:AlternateContent>
      </w:r>
    </w:p>
    <w:p w:rsidR="0075376B" w:rsidRDefault="0075376B" w:rsidP="00EC6A42">
      <w:pPr>
        <w:spacing w:after="0" w:line="240" w:lineRule="auto"/>
        <w:jc w:val="both"/>
        <w:rPr>
          <w:rFonts w:asciiTheme="minorBidi" w:hAnsiTheme="minorBidi"/>
          <w:b/>
          <w:bCs/>
          <w:sz w:val="24"/>
          <w:szCs w:val="24"/>
        </w:rPr>
      </w:pPr>
    </w:p>
    <w:p w:rsidR="0075376B" w:rsidRDefault="0075376B" w:rsidP="00EC6A42">
      <w:pPr>
        <w:spacing w:after="0" w:line="240" w:lineRule="auto"/>
        <w:jc w:val="both"/>
        <w:rPr>
          <w:rFonts w:asciiTheme="minorBidi" w:hAnsiTheme="minorBidi"/>
          <w:b/>
          <w:bCs/>
          <w:sz w:val="24"/>
          <w:szCs w:val="24"/>
        </w:rPr>
      </w:pPr>
    </w:p>
    <w:p w:rsidR="0075376B" w:rsidRDefault="007A35A1" w:rsidP="00EC6A42">
      <w:pPr>
        <w:spacing w:after="0" w:line="240" w:lineRule="auto"/>
        <w:jc w:val="both"/>
        <w:rPr>
          <w:rFonts w:asciiTheme="minorBidi" w:hAnsiTheme="minorBidi"/>
          <w:b/>
          <w:bCs/>
          <w:sz w:val="24"/>
          <w:szCs w:val="24"/>
        </w:rPr>
      </w:pPr>
      <w:r>
        <w:rPr>
          <w:rFonts w:asciiTheme="majorBidi" w:hAnsiTheme="majorBidi" w:cstheme="majorBidi"/>
          <w:b/>
          <w:bCs/>
          <w:noProof/>
          <w:sz w:val="28"/>
          <w:szCs w:val="28"/>
        </w:rPr>
        <mc:AlternateContent>
          <mc:Choice Requires="wps">
            <w:drawing>
              <wp:anchor distT="0" distB="0" distL="114300" distR="114300" simplePos="0" relativeHeight="251709952" behindDoc="0" locked="0" layoutInCell="1" allowOverlap="1" wp14:anchorId="1591BAF2" wp14:editId="12BDA39E">
                <wp:simplePos x="0" y="0"/>
                <wp:positionH relativeFrom="margin">
                  <wp:posOffset>209550</wp:posOffset>
                </wp:positionH>
                <wp:positionV relativeFrom="paragraph">
                  <wp:posOffset>160020</wp:posOffset>
                </wp:positionV>
                <wp:extent cx="2190750" cy="2571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907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5A1" w:rsidRPr="007A35A1" w:rsidRDefault="000A7A8D" w:rsidP="000A7A8D">
                            <w:pPr>
                              <w:ind w:left="720" w:hanging="720"/>
                              <w:jc w:val="center"/>
                              <w:rPr>
                                <w:rFonts w:asciiTheme="majorBidi" w:hAnsiTheme="majorBidi" w:cstheme="majorBidi"/>
                                <w:color w:val="FF0000"/>
                                <w:sz w:val="18"/>
                                <w:szCs w:val="18"/>
                              </w:rPr>
                            </w:pPr>
                            <w:r>
                              <w:rPr>
                                <w:rFonts w:asciiTheme="majorBidi" w:hAnsiTheme="majorBidi" w:cstheme="majorBidi"/>
                                <w:color w:val="FF0000"/>
                                <w:sz w:val="18"/>
                                <w:szCs w:val="18"/>
                              </w:rPr>
                              <w:t xml:space="preserve">        </w:t>
                            </w:r>
                            <w:r w:rsidR="007A35A1">
                              <w:rPr>
                                <w:rFonts w:asciiTheme="majorBidi" w:hAnsiTheme="majorBidi" w:cstheme="majorBidi"/>
                                <w:color w:val="FF0000"/>
                                <w:sz w:val="18"/>
                                <w:szCs w:val="18"/>
                              </w:rPr>
                              <w:sym w:font="Symbol" w:char="F0DC"/>
                            </w:r>
                            <w:r>
                              <w:rPr>
                                <w:rFonts w:asciiTheme="majorBidi" w:hAnsiTheme="majorBidi" w:cstheme="majorBidi"/>
                                <w:color w:val="FF0000"/>
                                <w:sz w:val="18"/>
                                <w:szCs w:val="18"/>
                              </w:rPr>
                              <w:t>Time New Roman</w:t>
                            </w:r>
                            <w:r w:rsidR="009A4CBE">
                              <w:rPr>
                                <w:rFonts w:asciiTheme="majorBidi" w:hAnsiTheme="majorBidi" w:cstheme="majorBidi"/>
                                <w:color w:val="FF0000"/>
                                <w:sz w:val="18"/>
                                <w:szCs w:val="18"/>
                              </w:rPr>
                              <w:t>,</w:t>
                            </w:r>
                            <w:r w:rsidR="007A35A1" w:rsidRPr="007A35A1">
                              <w:rPr>
                                <w:rFonts w:asciiTheme="majorBidi" w:hAnsiTheme="majorBidi" w:cstheme="majorBidi"/>
                                <w:color w:val="FF0000"/>
                                <w:sz w:val="18"/>
                                <w:szCs w:val="18"/>
                              </w:rPr>
                              <w:t xml:space="preserve"> Size </w:t>
                            </w:r>
                            <w:r w:rsidR="007A35A1">
                              <w:rPr>
                                <w:rFonts w:asciiTheme="majorBidi" w:hAnsiTheme="majorBidi" w:cstheme="majorBidi"/>
                                <w:color w:val="FF0000"/>
                                <w:sz w:val="18"/>
                                <w:szCs w:val="18"/>
                              </w:rPr>
                              <w:t>1</w:t>
                            </w:r>
                            <w:r w:rsidR="00E53EE5">
                              <w:rPr>
                                <w:rFonts w:asciiTheme="majorBidi" w:hAnsiTheme="majorBidi" w:cstheme="majorBidi"/>
                                <w:color w:val="FF0000"/>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91BAF2" id="_x0000_t202" coordsize="21600,21600" o:spt="202" path="m,l,21600r21600,l21600,xe">
                <v:stroke joinstyle="miter"/>
                <v:path gradientshapeok="t" o:connecttype="rect"/>
              </v:shapetype>
              <v:shape id="Text Box 14" o:spid="_x0000_s1029" type="#_x0000_t202" style="position:absolute;left:0;text-align:left;margin-left:16.5pt;margin-top:12.6pt;width:172.5pt;height:20.25pt;z-index:2517099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" filled="f" stroked="f" strokeweight=".5pt">
                <v:textbox>
                  <w:txbxContent>
                    <w:p w:rsidR="007A35A1" w:rsidRPr="007A35A1" w:rsidRDefault="000A7A8D" w:rsidP="000A7A8D">
                      <w:pPr>
                        <w:ind w:left="720" w:hanging="720"/>
                        <w:jc w:val="center"/>
                        <w:rPr>
                          <w:rFonts w:asciiTheme="majorBidi" w:hAnsiTheme="majorBidi" w:cstheme="majorBidi"/>
                          <w:color w:val="FF0000"/>
                          <w:sz w:val="18"/>
                          <w:szCs w:val="18"/>
                        </w:rPr>
                      </w:pPr>
                      <w:r>
                        <w:rPr>
                          <w:rFonts w:asciiTheme="majorBidi" w:hAnsiTheme="majorBidi" w:cstheme="majorBidi"/>
                          <w:color w:val="FF0000"/>
                          <w:sz w:val="18"/>
                          <w:szCs w:val="18"/>
                        </w:rPr>
                        <w:t xml:space="preserve">        </w:t>
                      </w:r>
                      <w:r w:rsidR="007A35A1">
                        <w:rPr>
                          <w:rFonts w:asciiTheme="majorBidi" w:hAnsiTheme="majorBidi" w:cstheme="majorBidi"/>
                          <w:color w:val="FF0000"/>
                          <w:sz w:val="18"/>
                          <w:szCs w:val="18"/>
                        </w:rPr>
                        <w:sym w:font="Symbol" w:char="F0DC"/>
                      </w:r>
                      <w:r>
                        <w:rPr>
                          <w:rFonts w:asciiTheme="majorBidi" w:hAnsiTheme="majorBidi" w:cstheme="majorBidi"/>
                          <w:color w:val="FF0000"/>
                          <w:sz w:val="18"/>
                          <w:szCs w:val="18"/>
                        </w:rPr>
                        <w:t>Time New Roman</w:t>
                      </w:r>
                      <w:r w:rsidR="009A4CBE">
                        <w:rPr>
                          <w:rFonts w:asciiTheme="majorBidi" w:hAnsiTheme="majorBidi" w:cstheme="majorBidi"/>
                          <w:color w:val="FF0000"/>
                          <w:sz w:val="18"/>
                          <w:szCs w:val="18"/>
                        </w:rPr>
                        <w:t>,</w:t>
                      </w:r>
                      <w:r w:rsidR="007A35A1" w:rsidRPr="007A35A1">
                        <w:rPr>
                          <w:rFonts w:asciiTheme="majorBidi" w:hAnsiTheme="majorBidi" w:cstheme="majorBidi"/>
                          <w:color w:val="FF0000"/>
                          <w:sz w:val="18"/>
                          <w:szCs w:val="18"/>
                        </w:rPr>
                        <w:t xml:space="preserve"> Size </w:t>
                      </w:r>
                      <w:r w:rsidR="007A35A1">
                        <w:rPr>
                          <w:rFonts w:asciiTheme="majorBidi" w:hAnsiTheme="majorBidi" w:cstheme="majorBidi"/>
                          <w:color w:val="FF0000"/>
                          <w:sz w:val="18"/>
                          <w:szCs w:val="18"/>
                        </w:rPr>
                        <w:t>1</w:t>
                      </w:r>
                      <w:r w:rsidR="00E53EE5">
                        <w:rPr>
                          <w:rFonts w:asciiTheme="majorBidi" w:hAnsiTheme="majorBidi" w:cstheme="majorBidi"/>
                          <w:color w:val="FF0000"/>
                          <w:sz w:val="18"/>
                          <w:szCs w:val="18"/>
                        </w:rPr>
                        <w:t>4</w:t>
                      </w:r>
                    </w:p>
                  </w:txbxContent>
                </v:textbox>
                <w10:wrap anchorx="margin"/>
              </v:shape>
            </w:pict>
          </mc:Fallback>
        </mc:AlternateContent>
      </w:r>
    </w:p>
    <w:p w:rsidR="00EC6A42" w:rsidRDefault="0059057A" w:rsidP="00EC6A42">
      <w:pPr>
        <w:spacing w:after="0" w:line="240" w:lineRule="auto"/>
        <w:jc w:val="both"/>
        <w:rPr>
          <w:rFonts w:asciiTheme="minorBidi" w:hAnsiTheme="minorBidi"/>
          <w:b/>
          <w:bCs/>
          <w:sz w:val="24"/>
          <w:szCs w:val="24"/>
        </w:rPr>
      </w:pPr>
      <w:r w:rsidRPr="0059057A">
        <w:rPr>
          <w:rFonts w:asciiTheme="minorBidi" w:hAnsiTheme="minorBidi"/>
          <w:b/>
          <w:bCs/>
          <w:sz w:val="24"/>
          <w:szCs w:val="24"/>
        </w:rPr>
        <w:t>Abstract</w:t>
      </w:r>
    </w:p>
    <w:p w:rsidR="004C23A9" w:rsidRDefault="004C23A9" w:rsidP="0059057A">
      <w:pPr>
        <w:spacing w:after="0" w:line="240" w:lineRule="auto"/>
        <w:jc w:val="both"/>
        <w:rPr>
          <w:rFonts w:asciiTheme="majorBidi" w:hAnsiTheme="majorBidi" w:cstheme="majorBidi"/>
          <w:b/>
          <w:bCs/>
          <w:sz w:val="18"/>
          <w:szCs w:val="18"/>
        </w:rPr>
      </w:pPr>
    </w:p>
    <w:p w:rsidR="004C23A9" w:rsidRDefault="004C23A9" w:rsidP="0059057A">
      <w:pPr>
        <w:spacing w:after="0" w:line="240" w:lineRule="auto"/>
        <w:jc w:val="both"/>
        <w:rPr>
          <w:rFonts w:asciiTheme="majorBidi" w:hAnsiTheme="majorBidi" w:cstheme="majorBidi"/>
          <w:b/>
          <w:bCs/>
          <w:sz w:val="18"/>
          <w:szCs w:val="18"/>
        </w:rPr>
      </w:pPr>
    </w:p>
    <w:p w:rsidR="004C23A9" w:rsidRDefault="004C23A9" w:rsidP="0059057A">
      <w:pPr>
        <w:spacing w:after="0" w:line="240" w:lineRule="auto"/>
        <w:jc w:val="both"/>
        <w:rPr>
          <w:rFonts w:asciiTheme="majorBidi" w:hAnsiTheme="majorBidi" w:cstheme="majorBidi"/>
          <w:b/>
          <w:bCs/>
          <w:sz w:val="18"/>
          <w:szCs w:val="18"/>
        </w:rPr>
      </w:pPr>
    </w:p>
    <w:p w:rsidR="004C23A9" w:rsidRDefault="004C23A9" w:rsidP="0059057A">
      <w:pPr>
        <w:spacing w:after="0" w:line="240" w:lineRule="auto"/>
        <w:jc w:val="both"/>
        <w:rPr>
          <w:rFonts w:asciiTheme="majorBidi" w:hAnsiTheme="majorBidi" w:cstheme="majorBidi"/>
          <w:b/>
          <w:bCs/>
          <w:sz w:val="18"/>
          <w:szCs w:val="18"/>
        </w:rPr>
      </w:pPr>
      <w:r>
        <w:rPr>
          <w:rFonts w:asciiTheme="majorBidi" w:hAnsiTheme="majorBidi" w:cstheme="majorBidi"/>
          <w:b/>
          <w:bCs/>
          <w:noProof/>
          <w:sz w:val="28"/>
          <w:szCs w:val="28"/>
        </w:rPr>
        <mc:AlternateContent>
          <mc:Choice Requires="wps">
            <w:drawing>
              <wp:anchor distT="0" distB="0" distL="114300" distR="114300" simplePos="0" relativeHeight="251656704" behindDoc="0" locked="0" layoutInCell="1" allowOverlap="1" wp14:anchorId="33D4A087" wp14:editId="7F1F1722">
                <wp:simplePos x="0" y="0"/>
                <wp:positionH relativeFrom="column">
                  <wp:posOffset>0</wp:posOffset>
                </wp:positionH>
                <wp:positionV relativeFrom="paragraph">
                  <wp:posOffset>-635</wp:posOffset>
                </wp:positionV>
                <wp:extent cx="2038350" cy="257175"/>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83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23A9" w:rsidRPr="000C2515" w:rsidRDefault="004C23A9" w:rsidP="004425A9">
                            <w:pPr>
                              <w:jc w:val="center"/>
                              <w:rPr>
                                <w:rFonts w:asciiTheme="majorBidi" w:hAnsiTheme="majorBidi" w:cstheme="majorBidi"/>
                                <w:color w:val="FF0000"/>
                              </w:rPr>
                            </w:pPr>
                            <w:r>
                              <w:rPr>
                                <w:rFonts w:asciiTheme="majorBidi" w:hAnsiTheme="majorBidi" w:cstheme="majorBidi"/>
                                <w:color w:val="FF0000"/>
                              </w:rPr>
                              <w:t xml:space="preserve">Time New Roman, Size </w:t>
                            </w:r>
                            <w:r w:rsidRPr="000C2515">
                              <w:rPr>
                                <w:rFonts w:asciiTheme="majorBidi" w:hAnsiTheme="majorBidi" w:cstheme="majorBidi"/>
                                <w:color w:val="FF0000"/>
                              </w:rPr>
                              <w:t>1</w:t>
                            </w:r>
                            <w:r w:rsidR="004425A9">
                              <w:rPr>
                                <w:rFonts w:asciiTheme="majorBidi" w:hAnsiTheme="majorBidi" w:cstheme="majorBidi"/>
                                <w:color w:val="FF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D4A087" id="Text Box 5" o:spid="_x0000_s1030" type="#_x0000_t202" style="position:absolute;left:0;text-align:left;margin-left:0;margin-top:-.05pt;width:160.5pt;height:20.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" filled="f" stroked="f" strokeweight=".5pt">
                <v:textbox>
                  <w:txbxContent>
                    <w:p w:rsidR="004C23A9" w:rsidRPr="000C2515" w:rsidRDefault="004C23A9" w:rsidP="004425A9">
                      <w:pPr>
                        <w:jc w:val="center"/>
                        <w:rPr>
                          <w:rFonts w:asciiTheme="majorBidi" w:hAnsiTheme="majorBidi" w:cstheme="majorBidi"/>
                          <w:color w:val="FF0000"/>
                        </w:rPr>
                      </w:pPr>
                      <w:r>
                        <w:rPr>
                          <w:rFonts w:asciiTheme="majorBidi" w:hAnsiTheme="majorBidi" w:cstheme="majorBidi"/>
                          <w:color w:val="FF0000"/>
                        </w:rPr>
                        <w:t xml:space="preserve">Time New Roman, Size </w:t>
                      </w:r>
                      <w:r w:rsidRPr="000C2515">
                        <w:rPr>
                          <w:rFonts w:asciiTheme="majorBidi" w:hAnsiTheme="majorBidi" w:cstheme="majorBidi"/>
                          <w:color w:val="FF0000"/>
                        </w:rPr>
                        <w:t>1</w:t>
                      </w:r>
                      <w:r w:rsidR="004425A9">
                        <w:rPr>
                          <w:rFonts w:asciiTheme="majorBidi" w:hAnsiTheme="majorBidi" w:cstheme="majorBidi"/>
                          <w:color w:val="FF0000"/>
                        </w:rPr>
                        <w:t>1</w:t>
                      </w:r>
                    </w:p>
                  </w:txbxContent>
                </v:textbox>
              </v:shape>
            </w:pict>
          </mc:Fallback>
        </mc:AlternateContent>
      </w:r>
    </w:p>
    <w:p w:rsidR="004C23A9" w:rsidRDefault="004C23A9" w:rsidP="0059057A">
      <w:pPr>
        <w:spacing w:after="0" w:line="240" w:lineRule="auto"/>
        <w:jc w:val="both"/>
        <w:rPr>
          <w:rFonts w:asciiTheme="majorBidi" w:hAnsiTheme="majorBidi" w:cstheme="majorBidi"/>
          <w:b/>
          <w:bCs/>
          <w:sz w:val="18"/>
          <w:szCs w:val="18"/>
        </w:rPr>
      </w:pPr>
    </w:p>
    <w:p w:rsidR="004C23A9" w:rsidRDefault="004C23A9" w:rsidP="0059057A">
      <w:pPr>
        <w:spacing w:after="0" w:line="240" w:lineRule="auto"/>
        <w:jc w:val="both"/>
        <w:rPr>
          <w:rFonts w:asciiTheme="majorBidi" w:hAnsiTheme="majorBidi" w:cstheme="majorBidi"/>
          <w:b/>
          <w:bCs/>
          <w:sz w:val="18"/>
          <w:szCs w:val="18"/>
        </w:rPr>
      </w:pPr>
    </w:p>
    <w:p w:rsidR="004C23A9" w:rsidRDefault="004C23A9" w:rsidP="0059057A">
      <w:pPr>
        <w:spacing w:after="0" w:line="240" w:lineRule="auto"/>
        <w:jc w:val="both"/>
        <w:rPr>
          <w:rFonts w:asciiTheme="majorBidi" w:hAnsiTheme="majorBidi" w:cstheme="majorBidi"/>
          <w:b/>
          <w:bCs/>
          <w:sz w:val="18"/>
          <w:szCs w:val="18"/>
        </w:rPr>
      </w:pPr>
    </w:p>
    <w:p w:rsidR="004C23A9" w:rsidRDefault="004C23A9" w:rsidP="0059057A">
      <w:pPr>
        <w:spacing w:after="0" w:line="240" w:lineRule="auto"/>
        <w:jc w:val="both"/>
        <w:rPr>
          <w:rFonts w:asciiTheme="majorBidi" w:hAnsiTheme="majorBidi" w:cstheme="majorBidi"/>
          <w:b/>
          <w:bCs/>
          <w:sz w:val="18"/>
          <w:szCs w:val="18"/>
        </w:rPr>
      </w:pPr>
    </w:p>
    <w:p w:rsidR="004C23A9" w:rsidRDefault="004C23A9" w:rsidP="0059057A">
      <w:pPr>
        <w:spacing w:after="0" w:line="240" w:lineRule="auto"/>
        <w:jc w:val="both"/>
        <w:rPr>
          <w:rFonts w:asciiTheme="majorBidi" w:hAnsiTheme="majorBidi" w:cstheme="majorBidi"/>
          <w:b/>
          <w:bCs/>
          <w:sz w:val="18"/>
          <w:szCs w:val="18"/>
        </w:rPr>
      </w:pPr>
    </w:p>
    <w:p w:rsidR="004C23A9" w:rsidRDefault="004C23A9" w:rsidP="0059057A">
      <w:pPr>
        <w:spacing w:after="0" w:line="240" w:lineRule="auto"/>
        <w:jc w:val="both"/>
        <w:rPr>
          <w:rFonts w:asciiTheme="majorBidi" w:hAnsiTheme="majorBidi" w:cstheme="majorBidi"/>
          <w:b/>
          <w:bCs/>
          <w:sz w:val="18"/>
          <w:szCs w:val="18"/>
        </w:rPr>
      </w:pPr>
    </w:p>
    <w:p w:rsidR="0075376B" w:rsidRDefault="0075376B" w:rsidP="0059057A">
      <w:pPr>
        <w:spacing w:after="0" w:line="240" w:lineRule="auto"/>
        <w:jc w:val="both"/>
        <w:rPr>
          <w:rFonts w:asciiTheme="majorBidi" w:hAnsiTheme="majorBidi" w:cstheme="majorBidi"/>
          <w:b/>
          <w:bCs/>
          <w:sz w:val="18"/>
          <w:szCs w:val="18"/>
        </w:rPr>
      </w:pPr>
    </w:p>
    <w:p w:rsidR="004C23A9" w:rsidRDefault="004C23A9" w:rsidP="0059057A">
      <w:pPr>
        <w:spacing w:after="0" w:line="240" w:lineRule="auto"/>
        <w:jc w:val="both"/>
        <w:rPr>
          <w:rFonts w:asciiTheme="majorBidi" w:hAnsiTheme="majorBidi" w:cstheme="majorBidi"/>
          <w:b/>
          <w:bCs/>
          <w:sz w:val="18"/>
          <w:szCs w:val="18"/>
        </w:rPr>
      </w:pPr>
      <w:r>
        <w:rPr>
          <w:rFonts w:ascii="Times New Roman" w:eastAsiaTheme="minorHAnsi" w:hAnsi="Times New Roman" w:cs="Times New Roman"/>
          <w:noProof/>
          <w:sz w:val="24"/>
          <w:szCs w:val="24"/>
        </w:rPr>
        <mc:AlternateContent>
          <mc:Choice Requires="wps">
            <w:drawing>
              <wp:anchor distT="0" distB="0" distL="114300" distR="114300" simplePos="0" relativeHeight="251675136" behindDoc="0" locked="0" layoutInCell="1" allowOverlap="1" wp14:anchorId="26906339" wp14:editId="0C3B42AC">
                <wp:simplePos x="0" y="0"/>
                <wp:positionH relativeFrom="column">
                  <wp:posOffset>428625</wp:posOffset>
                </wp:positionH>
                <wp:positionV relativeFrom="paragraph">
                  <wp:posOffset>68580</wp:posOffset>
                </wp:positionV>
                <wp:extent cx="2085975" cy="2571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085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23A9" w:rsidRPr="007A35A1" w:rsidRDefault="007A35A1" w:rsidP="004425A9">
                            <w:pPr>
                              <w:jc w:val="center"/>
                              <w:rPr>
                                <w:rFonts w:asciiTheme="majorBidi" w:hAnsiTheme="majorBidi" w:cstheme="majorBidi"/>
                                <w:color w:val="FF0000"/>
                                <w:sz w:val="18"/>
                                <w:szCs w:val="18"/>
                              </w:rPr>
                            </w:pPr>
                            <w:r>
                              <w:rPr>
                                <w:rFonts w:asciiTheme="majorBidi" w:hAnsiTheme="majorBidi" w:cstheme="majorBidi"/>
                                <w:color w:val="FF0000"/>
                                <w:sz w:val="18"/>
                                <w:szCs w:val="18"/>
                              </w:rPr>
                              <w:t xml:space="preserve"> </w:t>
                            </w:r>
                            <w:r>
                              <w:rPr>
                                <w:rFonts w:asciiTheme="majorBidi" w:hAnsiTheme="majorBidi" w:cstheme="majorBidi"/>
                                <w:color w:val="FF0000"/>
                                <w:sz w:val="18"/>
                                <w:szCs w:val="18"/>
                              </w:rPr>
                              <w:sym w:font="Symbol" w:char="F0DC"/>
                            </w:r>
                            <w:r w:rsidR="004C23A9" w:rsidRPr="007A35A1">
                              <w:rPr>
                                <w:rFonts w:asciiTheme="majorBidi" w:hAnsiTheme="majorBidi" w:cstheme="majorBidi"/>
                                <w:color w:val="FF0000"/>
                                <w:sz w:val="18"/>
                                <w:szCs w:val="18"/>
                              </w:rPr>
                              <w:t xml:space="preserve">Time New Roman, Size </w:t>
                            </w:r>
                            <w:r w:rsidR="00E53EE5">
                              <w:rPr>
                                <w:rFonts w:asciiTheme="majorBidi" w:hAnsiTheme="majorBidi" w:cstheme="majorBidi"/>
                                <w:color w:val="FF0000"/>
                                <w:sz w:val="18"/>
                                <w:szCs w:val="18"/>
                              </w:rPr>
                              <w:t>1</w:t>
                            </w:r>
                            <w:r w:rsidR="004425A9">
                              <w:rPr>
                                <w:rFonts w:asciiTheme="majorBidi" w:hAnsiTheme="majorBidi" w:cstheme="majorBidi"/>
                                <w:color w:val="FF0000"/>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906339" id="Text Box 7" o:spid="_x0000_s1031" type="#_x0000_t202" style="position:absolute;left:0;text-align:left;margin-left:33.75pt;margin-top:5.4pt;width:164.25pt;height:2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" filled="f" stroked="f" strokeweight=".5pt">
                <v:textbox>
                  <w:txbxContent>
                    <w:p w:rsidR="004C23A9" w:rsidRPr="007A35A1" w:rsidRDefault="007A35A1" w:rsidP="004425A9">
                      <w:pPr>
                        <w:jc w:val="center"/>
                        <w:rPr>
                          <w:rFonts w:asciiTheme="majorBidi" w:hAnsiTheme="majorBidi" w:cstheme="majorBidi"/>
                          <w:color w:val="FF0000"/>
                          <w:sz w:val="18"/>
                          <w:szCs w:val="18"/>
                        </w:rPr>
                      </w:pPr>
                      <w:r>
                        <w:rPr>
                          <w:rFonts w:asciiTheme="majorBidi" w:hAnsiTheme="majorBidi" w:cstheme="majorBidi"/>
                          <w:color w:val="FF0000"/>
                          <w:sz w:val="18"/>
                          <w:szCs w:val="18"/>
                        </w:rPr>
                        <w:t xml:space="preserve"> </w:t>
                      </w:r>
                      <w:r>
                        <w:rPr>
                          <w:rFonts w:asciiTheme="majorBidi" w:hAnsiTheme="majorBidi" w:cstheme="majorBidi"/>
                          <w:color w:val="FF0000"/>
                          <w:sz w:val="18"/>
                          <w:szCs w:val="18"/>
                        </w:rPr>
                        <w:sym w:font="Symbol" w:char="F0DC"/>
                      </w:r>
                      <w:r w:rsidR="004C23A9" w:rsidRPr="007A35A1">
                        <w:rPr>
                          <w:rFonts w:asciiTheme="majorBidi" w:hAnsiTheme="majorBidi" w:cstheme="majorBidi"/>
                          <w:color w:val="FF0000"/>
                          <w:sz w:val="18"/>
                          <w:szCs w:val="18"/>
                        </w:rPr>
                        <w:t xml:space="preserve">Time New Roman, Size </w:t>
                      </w:r>
                      <w:r w:rsidR="00E53EE5">
                        <w:rPr>
                          <w:rFonts w:asciiTheme="majorBidi" w:hAnsiTheme="majorBidi" w:cstheme="majorBidi"/>
                          <w:color w:val="FF0000"/>
                          <w:sz w:val="18"/>
                          <w:szCs w:val="18"/>
                        </w:rPr>
                        <w:t>1</w:t>
                      </w:r>
                      <w:r w:rsidR="004425A9">
                        <w:rPr>
                          <w:rFonts w:asciiTheme="majorBidi" w:hAnsiTheme="majorBidi" w:cstheme="majorBidi"/>
                          <w:color w:val="FF0000"/>
                          <w:sz w:val="18"/>
                          <w:szCs w:val="18"/>
                        </w:rPr>
                        <w:t>1</w:t>
                      </w:r>
                    </w:p>
                  </w:txbxContent>
                </v:textbox>
              </v:shape>
            </w:pict>
          </mc:Fallback>
        </mc:AlternateContent>
      </w:r>
    </w:p>
    <w:p w:rsidR="00D30760" w:rsidRPr="0059057A" w:rsidRDefault="0059057A" w:rsidP="004C23A9">
      <w:pPr>
        <w:spacing w:after="0" w:line="240" w:lineRule="auto"/>
        <w:jc w:val="both"/>
        <w:rPr>
          <w:rFonts w:asciiTheme="majorBidi" w:hAnsiTheme="majorBidi" w:cstheme="majorBidi"/>
          <w:b/>
          <w:bCs/>
          <w:sz w:val="18"/>
          <w:szCs w:val="18"/>
        </w:rPr>
      </w:pPr>
      <w:r w:rsidRPr="0059057A">
        <w:rPr>
          <w:rFonts w:asciiTheme="majorBidi" w:hAnsiTheme="majorBidi" w:cstheme="majorBidi"/>
          <w:b/>
          <w:bCs/>
          <w:sz w:val="18"/>
          <w:szCs w:val="18"/>
        </w:rPr>
        <w:t xml:space="preserve">Keywords: </w:t>
      </w:r>
    </w:p>
    <w:p w:rsidR="0075376B" w:rsidRDefault="0075376B" w:rsidP="004C23A9">
      <w:pPr>
        <w:spacing w:after="0" w:line="240" w:lineRule="auto"/>
        <w:jc w:val="center"/>
        <w:rPr>
          <w:rFonts w:asciiTheme="majorBidi" w:hAnsiTheme="majorBidi" w:cstheme="majorBidi"/>
          <w:b/>
          <w:bCs/>
          <w:sz w:val="28"/>
          <w:szCs w:val="28"/>
        </w:rPr>
      </w:pPr>
    </w:p>
    <w:p w:rsidR="0075376B" w:rsidRDefault="0075376B" w:rsidP="004C23A9">
      <w:pPr>
        <w:spacing w:after="0" w:line="240" w:lineRule="auto"/>
        <w:jc w:val="center"/>
        <w:rPr>
          <w:rFonts w:asciiTheme="majorBidi" w:hAnsiTheme="majorBidi" w:cstheme="majorBidi"/>
          <w:b/>
          <w:bCs/>
          <w:sz w:val="28"/>
          <w:szCs w:val="28"/>
        </w:rPr>
      </w:pPr>
    </w:p>
    <w:p w:rsidR="004C23A9" w:rsidRPr="0059057A" w:rsidRDefault="0075376B" w:rsidP="004C23A9">
      <w:pPr>
        <w:spacing w:after="0" w:line="240" w:lineRule="auto"/>
        <w:jc w:val="center"/>
        <w:rPr>
          <w:rFonts w:asciiTheme="majorBidi" w:hAnsiTheme="majorBidi" w:cstheme="majorBidi"/>
          <w:b/>
          <w:bCs/>
          <w:sz w:val="28"/>
          <w:szCs w:val="28"/>
        </w:rPr>
      </w:pPr>
      <w:r>
        <w:rPr>
          <w:rFonts w:ascii="Times New Roman" w:eastAsiaTheme="minorHAnsi" w:hAnsi="Times New Roman" w:cs="Times New Roman"/>
          <w:noProof/>
          <w:sz w:val="24"/>
          <w:szCs w:val="24"/>
        </w:rPr>
        <mc:AlternateContent>
          <mc:Choice Requires="wps">
            <w:drawing>
              <wp:anchor distT="0" distB="0" distL="114300" distR="114300" simplePos="0" relativeHeight="251679232" behindDoc="0" locked="0" layoutInCell="1" allowOverlap="1" wp14:anchorId="1026EC01" wp14:editId="4038A0B4">
                <wp:simplePos x="0" y="0"/>
                <wp:positionH relativeFrom="margin">
                  <wp:posOffset>3350895</wp:posOffset>
                </wp:positionH>
                <wp:positionV relativeFrom="paragraph">
                  <wp:posOffset>6350</wp:posOffset>
                </wp:positionV>
                <wp:extent cx="1771650" cy="257175"/>
                <wp:effectExtent l="0" t="0" r="0" b="0"/>
                <wp:wrapNone/>
                <wp:docPr id="8" name="Text Box 8"/>
                <wp:cNvGraphicFramePr/>
                <a:graphic xmlns:a="http://schemas.openxmlformats.org/drawingml/2006/main">
                  <a:graphicData uri="http://schemas.microsoft.com/office/word/2010/wordprocessingShape">
                    <wps:wsp>
                      <wps:cNvSpPr txBox="1"/>
                      <wps:spPr>
                        <a:xfrm>
                          <a:off x="0" y="0"/>
                          <a:ext cx="17716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23A9" w:rsidRPr="007A35A1" w:rsidRDefault="007A35A1" w:rsidP="004C23A9">
                            <w:pPr>
                              <w:jc w:val="center"/>
                              <w:rPr>
                                <w:rFonts w:asciiTheme="majorBidi" w:hAnsiTheme="majorBidi" w:cstheme="majorBidi"/>
                                <w:color w:val="FF0000"/>
                                <w:sz w:val="18"/>
                                <w:szCs w:val="18"/>
                              </w:rPr>
                            </w:pPr>
                            <w:r>
                              <w:rPr>
                                <w:rFonts w:asciiTheme="majorBidi" w:hAnsiTheme="majorBidi" w:cstheme="majorBidi"/>
                                <w:color w:val="FF0000"/>
                                <w:sz w:val="18"/>
                                <w:szCs w:val="18"/>
                              </w:rPr>
                              <w:sym w:font="Symbol" w:char="F0DC"/>
                            </w:r>
                            <w:r w:rsidR="004C23A9" w:rsidRPr="007A35A1">
                              <w:rPr>
                                <w:rFonts w:asciiTheme="majorBidi" w:hAnsiTheme="majorBidi" w:cstheme="majorBidi"/>
                                <w:color w:val="FF0000"/>
                                <w:sz w:val="18"/>
                                <w:szCs w:val="18"/>
                              </w:rPr>
                              <w:t>Time New Roman, Size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026EC01" id="Text Box 8" o:spid="_x0000_s1032" type="#_x0000_t202" style="position:absolute;left:0;text-align:left;margin-left:263.85pt;margin-top:.5pt;width:139.5pt;height:20.2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" filled="f" stroked="f" strokeweight=".5pt">
                <v:textbox>
                  <w:txbxContent>
                    <w:p w:rsidR="004C23A9" w:rsidRPr="007A35A1" w:rsidRDefault="007A35A1" w:rsidP="004C23A9">
                      <w:pPr>
                        <w:jc w:val="center"/>
                        <w:rPr>
                          <w:rFonts w:asciiTheme="majorBidi" w:hAnsiTheme="majorBidi" w:cstheme="majorBidi"/>
                          <w:color w:val="FF0000"/>
                          <w:sz w:val="18"/>
                          <w:szCs w:val="18"/>
                        </w:rPr>
                      </w:pPr>
                      <w:r>
                        <w:rPr>
                          <w:rFonts w:asciiTheme="majorBidi" w:hAnsiTheme="majorBidi" w:cstheme="majorBidi"/>
                          <w:color w:val="FF0000"/>
                          <w:sz w:val="18"/>
                          <w:szCs w:val="18"/>
                        </w:rPr>
                        <w:sym w:font="Symbol" w:char="F0DC"/>
                      </w:r>
                      <w:r w:rsidR="004C23A9" w:rsidRPr="007A35A1">
                        <w:rPr>
                          <w:rFonts w:asciiTheme="majorBidi" w:hAnsiTheme="majorBidi" w:cstheme="majorBidi"/>
                          <w:color w:val="FF0000"/>
                          <w:sz w:val="18"/>
                          <w:szCs w:val="18"/>
                        </w:rPr>
                        <w:t>Time New Roman, Size 14</w:t>
                      </w:r>
                    </w:p>
                  </w:txbxContent>
                </v:textbox>
                <w10:wrap anchorx="margin"/>
              </v:shape>
            </w:pict>
          </mc:Fallback>
        </mc:AlternateContent>
      </w:r>
      <w:r w:rsidR="004C23A9">
        <w:rPr>
          <w:rFonts w:asciiTheme="majorBidi" w:hAnsiTheme="majorBidi" w:cstheme="majorBidi"/>
          <w:b/>
          <w:bCs/>
          <w:sz w:val="28"/>
          <w:szCs w:val="28"/>
        </w:rPr>
        <w:t>Title Article (</w:t>
      </w:r>
      <w:proofErr w:type="gramStart"/>
      <w:r w:rsidR="004C23A9">
        <w:rPr>
          <w:rFonts w:asciiTheme="majorBidi" w:hAnsiTheme="majorBidi" w:cstheme="majorBidi"/>
          <w:b/>
          <w:bCs/>
          <w:sz w:val="28"/>
          <w:szCs w:val="28"/>
        </w:rPr>
        <w:t>Arabic  )</w:t>
      </w:r>
      <w:proofErr w:type="gramEnd"/>
    </w:p>
    <w:p w:rsidR="0075376B" w:rsidRDefault="0075376B" w:rsidP="004C23A9">
      <w:pPr>
        <w:spacing w:after="0" w:line="240" w:lineRule="auto"/>
        <w:jc w:val="center"/>
        <w:rPr>
          <w:rFonts w:asciiTheme="majorBidi" w:hAnsiTheme="majorBidi" w:cstheme="majorBidi"/>
          <w:b/>
          <w:bCs/>
          <w:sz w:val="24"/>
          <w:szCs w:val="24"/>
        </w:rPr>
      </w:pPr>
    </w:p>
    <w:p w:rsidR="0075376B" w:rsidRDefault="0075376B" w:rsidP="004C23A9">
      <w:pPr>
        <w:spacing w:after="0" w:line="240" w:lineRule="auto"/>
        <w:jc w:val="center"/>
        <w:rPr>
          <w:rFonts w:asciiTheme="majorBidi" w:hAnsiTheme="majorBidi" w:cstheme="majorBidi"/>
          <w:b/>
          <w:bCs/>
          <w:sz w:val="24"/>
          <w:szCs w:val="24"/>
        </w:rPr>
      </w:pPr>
      <w:r>
        <w:rPr>
          <w:rFonts w:ascii="Times New Roman" w:eastAsiaTheme="minorHAnsi" w:hAnsi="Times New Roman" w:cs="Times New Roman"/>
          <w:noProof/>
          <w:sz w:val="24"/>
          <w:szCs w:val="24"/>
        </w:rPr>
        <mc:AlternateContent>
          <mc:Choice Requires="wps">
            <w:drawing>
              <wp:anchor distT="0" distB="0" distL="114300" distR="114300" simplePos="0" relativeHeight="251686400" behindDoc="0" locked="0" layoutInCell="1" allowOverlap="1" wp14:anchorId="02175574" wp14:editId="543600CE">
                <wp:simplePos x="0" y="0"/>
                <wp:positionH relativeFrom="column">
                  <wp:posOffset>3390900</wp:posOffset>
                </wp:positionH>
                <wp:positionV relativeFrom="paragraph">
                  <wp:posOffset>160655</wp:posOffset>
                </wp:positionV>
                <wp:extent cx="1771650" cy="257175"/>
                <wp:effectExtent l="0" t="0" r="0" b="0"/>
                <wp:wrapNone/>
                <wp:docPr id="9" name="Text Box 9"/>
                <wp:cNvGraphicFramePr/>
                <a:graphic xmlns:a="http://schemas.openxmlformats.org/drawingml/2006/main">
                  <a:graphicData uri="http://schemas.microsoft.com/office/word/2010/wordprocessingShape">
                    <wps:wsp>
                      <wps:cNvSpPr txBox="1"/>
                      <wps:spPr>
                        <a:xfrm>
                          <a:off x="0" y="0"/>
                          <a:ext cx="17716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23A9" w:rsidRPr="007A35A1" w:rsidRDefault="007A35A1" w:rsidP="004425A9">
                            <w:pPr>
                              <w:jc w:val="center"/>
                              <w:rPr>
                                <w:rFonts w:asciiTheme="majorBidi" w:hAnsiTheme="majorBidi" w:cstheme="majorBidi"/>
                                <w:color w:val="FF0000"/>
                                <w:sz w:val="18"/>
                                <w:szCs w:val="18"/>
                              </w:rPr>
                            </w:pPr>
                            <w:r>
                              <w:rPr>
                                <w:rFonts w:asciiTheme="majorBidi" w:hAnsiTheme="majorBidi" w:cstheme="majorBidi"/>
                                <w:color w:val="FF0000"/>
                                <w:sz w:val="18"/>
                                <w:szCs w:val="18"/>
                              </w:rPr>
                              <w:sym w:font="Symbol" w:char="F0DC"/>
                            </w:r>
                            <w:r w:rsidR="004C23A9" w:rsidRPr="007A35A1">
                              <w:rPr>
                                <w:rFonts w:asciiTheme="majorBidi" w:hAnsiTheme="majorBidi" w:cstheme="majorBidi"/>
                                <w:color w:val="FF0000"/>
                                <w:sz w:val="18"/>
                                <w:szCs w:val="18"/>
                              </w:rPr>
                              <w:t>Time New Roman, Size 1</w:t>
                            </w:r>
                            <w:r w:rsidR="004425A9">
                              <w:rPr>
                                <w:rFonts w:asciiTheme="majorBidi" w:hAnsiTheme="majorBidi" w:cstheme="majorBidi"/>
                                <w:color w:val="FF0000"/>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2175574" id="Text Box 9" o:spid="_x0000_s1033" type="#_x0000_t202" style="position:absolute;left:0;text-align:left;margin-left:267pt;margin-top:12.65pt;width:139.5pt;height:20.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" filled="f" stroked="f" strokeweight=".5pt">
                <v:textbox>
                  <w:txbxContent>
                    <w:p w:rsidR="004C23A9" w:rsidRPr="007A35A1" w:rsidRDefault="007A35A1" w:rsidP="004425A9">
                      <w:pPr>
                        <w:jc w:val="center"/>
                        <w:rPr>
                          <w:rFonts w:asciiTheme="majorBidi" w:hAnsiTheme="majorBidi" w:cstheme="majorBidi"/>
                          <w:color w:val="FF0000"/>
                          <w:sz w:val="18"/>
                          <w:szCs w:val="18"/>
                        </w:rPr>
                      </w:pPr>
                      <w:r>
                        <w:rPr>
                          <w:rFonts w:asciiTheme="majorBidi" w:hAnsiTheme="majorBidi" w:cstheme="majorBidi"/>
                          <w:color w:val="FF0000"/>
                          <w:sz w:val="18"/>
                          <w:szCs w:val="18"/>
                        </w:rPr>
                        <w:sym w:font="Symbol" w:char="F0DC"/>
                      </w:r>
                      <w:r w:rsidR="004C23A9" w:rsidRPr="007A35A1">
                        <w:rPr>
                          <w:rFonts w:asciiTheme="majorBidi" w:hAnsiTheme="majorBidi" w:cstheme="majorBidi"/>
                          <w:color w:val="FF0000"/>
                          <w:sz w:val="18"/>
                          <w:szCs w:val="18"/>
                        </w:rPr>
                        <w:t>Time New Roman, Size 1</w:t>
                      </w:r>
                      <w:r w:rsidR="004425A9">
                        <w:rPr>
                          <w:rFonts w:asciiTheme="majorBidi" w:hAnsiTheme="majorBidi" w:cstheme="majorBidi"/>
                          <w:color w:val="FF0000"/>
                          <w:sz w:val="18"/>
                          <w:szCs w:val="18"/>
                        </w:rPr>
                        <w:t>2</w:t>
                      </w:r>
                    </w:p>
                  </w:txbxContent>
                </v:textbox>
              </v:shape>
            </w:pict>
          </mc:Fallback>
        </mc:AlternateContent>
      </w:r>
    </w:p>
    <w:p w:rsidR="004C23A9" w:rsidRPr="0059057A" w:rsidRDefault="004C23A9" w:rsidP="004C23A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Name Authors (Arabic)</w:t>
      </w:r>
    </w:p>
    <w:p w:rsidR="0059057A" w:rsidRDefault="0059057A" w:rsidP="0070017F">
      <w:pPr>
        <w:spacing w:after="0" w:line="240" w:lineRule="auto"/>
        <w:jc w:val="center"/>
        <w:rPr>
          <w:rFonts w:asciiTheme="majorBidi" w:hAnsiTheme="majorBidi" w:cstheme="majorBidi"/>
          <w:b/>
          <w:bCs/>
          <w:sz w:val="28"/>
          <w:szCs w:val="28"/>
          <w:rtl/>
        </w:rPr>
      </w:pPr>
    </w:p>
    <w:p w:rsidR="0059057A" w:rsidRDefault="0059057A" w:rsidP="0028397E">
      <w:pPr>
        <w:bidi/>
        <w:spacing w:after="0" w:line="240" w:lineRule="auto"/>
        <w:jc w:val="center"/>
        <w:rPr>
          <w:rFonts w:asciiTheme="majorBidi" w:hAnsiTheme="majorBidi" w:cstheme="majorBidi"/>
          <w:b/>
          <w:bCs/>
          <w:sz w:val="24"/>
          <w:szCs w:val="24"/>
        </w:rPr>
      </w:pPr>
    </w:p>
    <w:p w:rsidR="004C23A9" w:rsidRPr="00D30760" w:rsidRDefault="007A35A1" w:rsidP="004C23A9">
      <w:pPr>
        <w:bidi/>
        <w:spacing w:after="0" w:line="240" w:lineRule="auto"/>
        <w:jc w:val="center"/>
        <w:rPr>
          <w:rFonts w:asciiTheme="majorBidi" w:hAnsiTheme="majorBidi" w:cstheme="majorBidi"/>
          <w:b/>
          <w:bCs/>
          <w:sz w:val="24"/>
          <w:szCs w:val="24"/>
        </w:rPr>
      </w:pPr>
      <w:r>
        <w:rPr>
          <w:rFonts w:ascii="Times New Roman" w:eastAsiaTheme="minorHAnsi" w:hAnsi="Times New Roman" w:cs="Times New Roman"/>
          <w:noProof/>
          <w:sz w:val="24"/>
          <w:szCs w:val="24"/>
        </w:rPr>
        <mc:AlternateContent>
          <mc:Choice Requires="wps">
            <w:drawing>
              <wp:anchor distT="0" distB="0" distL="114300" distR="114300" simplePos="0" relativeHeight="251713024" behindDoc="0" locked="0" layoutInCell="1" allowOverlap="1" wp14:anchorId="676CB7B9" wp14:editId="50D1134A">
                <wp:simplePos x="0" y="0"/>
                <wp:positionH relativeFrom="column">
                  <wp:posOffset>2105025</wp:posOffset>
                </wp:positionH>
                <wp:positionV relativeFrom="paragraph">
                  <wp:posOffset>87630</wp:posOffset>
                </wp:positionV>
                <wp:extent cx="161925" cy="419100"/>
                <wp:effectExtent l="0" t="0" r="28575" b="19050"/>
                <wp:wrapNone/>
                <wp:docPr id="16" name="Left Brace 16"/>
                <wp:cNvGraphicFramePr/>
                <a:graphic xmlns:a="http://schemas.openxmlformats.org/drawingml/2006/main">
                  <a:graphicData uri="http://schemas.microsoft.com/office/word/2010/wordprocessingShape">
                    <wps:wsp>
                      <wps:cNvSpPr/>
                      <wps:spPr>
                        <a:xfrm>
                          <a:off x="0" y="0"/>
                          <a:ext cx="161925" cy="419100"/>
                        </a:xfrm>
                        <a:prstGeom prst="lef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39366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6" o:spid="_x0000_s1026" type="#_x0000_t87" style="position:absolute;margin-left:165.75pt;margin-top:6.9pt;width:12.75pt;height:33pt;z-index:25171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" adj="695" strokecolor="red"/>
            </w:pict>
          </mc:Fallback>
        </mc:AlternateContent>
      </w:r>
    </w:p>
    <w:p w:rsidR="0059057A" w:rsidRPr="00D30760" w:rsidRDefault="007A35A1" w:rsidP="00D30760">
      <w:pPr>
        <w:bidi/>
        <w:spacing w:after="0" w:line="240" w:lineRule="auto"/>
        <w:rPr>
          <w:rFonts w:asciiTheme="majorBidi" w:hAnsiTheme="majorBidi" w:cstheme="majorBidi"/>
          <w:sz w:val="20"/>
          <w:szCs w:val="20"/>
          <w:rtl/>
          <w:lang w:bidi="ar-EG"/>
        </w:rPr>
      </w:pPr>
      <w:r>
        <w:rPr>
          <w:rFonts w:ascii="Times New Roman" w:eastAsiaTheme="minorHAnsi" w:hAnsi="Times New Roman" w:cs="Times New Roman"/>
          <w:noProof/>
          <w:sz w:val="24"/>
          <w:szCs w:val="24"/>
        </w:rPr>
        <mc:AlternateContent>
          <mc:Choice Requires="wps">
            <w:drawing>
              <wp:anchor distT="0" distB="0" distL="114300" distR="114300" simplePos="0" relativeHeight="251712000" behindDoc="0" locked="0" layoutInCell="1" allowOverlap="1" wp14:anchorId="079E5B54" wp14:editId="61226C79">
                <wp:simplePos x="0" y="0"/>
                <wp:positionH relativeFrom="margin">
                  <wp:posOffset>550545</wp:posOffset>
                </wp:positionH>
                <wp:positionV relativeFrom="paragraph">
                  <wp:posOffset>31750</wp:posOffset>
                </wp:positionV>
                <wp:extent cx="1771650" cy="2571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716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5A1" w:rsidRDefault="007A35A1" w:rsidP="007A35A1">
                            <w:pPr>
                              <w:jc w:val="center"/>
                              <w:rPr>
                                <w:rFonts w:asciiTheme="majorBidi" w:hAnsiTheme="majorBidi" w:cstheme="majorBidi"/>
                                <w:color w:val="FF0000"/>
                                <w:sz w:val="18"/>
                                <w:szCs w:val="18"/>
                              </w:rPr>
                            </w:pPr>
                            <w:r>
                              <w:rPr>
                                <w:rFonts w:asciiTheme="majorBidi" w:hAnsiTheme="majorBidi" w:cstheme="majorBidi"/>
                                <w:color w:val="FF0000"/>
                                <w:sz w:val="18"/>
                                <w:szCs w:val="18"/>
                              </w:rPr>
                              <w:t>Time New Roman, Size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79E5B54" id="Text Box 15" o:spid="_x0000_s1034" type="#_x0000_t202" style="position:absolute;left:0;text-align:left;margin-left:43.35pt;margin-top:2.5pt;width:139.5pt;height:20.2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" filled="f" stroked="f" strokeweight=".5pt">
                <v:textbox>
                  <w:txbxContent>
                    <w:p w:rsidR="007A35A1" w:rsidRDefault="007A35A1" w:rsidP="007A35A1">
                      <w:pPr>
                        <w:jc w:val="center"/>
                        <w:rPr>
                          <w:rFonts w:asciiTheme="majorBidi" w:hAnsiTheme="majorBidi" w:cstheme="majorBidi"/>
                          <w:color w:val="FF0000"/>
                          <w:sz w:val="18"/>
                          <w:szCs w:val="18"/>
                        </w:rPr>
                      </w:pPr>
                      <w:r>
                        <w:rPr>
                          <w:rFonts w:asciiTheme="majorBidi" w:hAnsiTheme="majorBidi" w:cstheme="majorBidi"/>
                          <w:color w:val="FF0000"/>
                          <w:sz w:val="18"/>
                          <w:szCs w:val="18"/>
                        </w:rPr>
                        <w:t>Time New Roman, Size 10</w:t>
                      </w:r>
                    </w:p>
                  </w:txbxContent>
                </v:textbox>
                <w10:wrap anchorx="margin"/>
              </v:shape>
            </w:pict>
          </mc:Fallback>
        </mc:AlternateContent>
      </w:r>
      <w:r w:rsidR="00D30760">
        <w:rPr>
          <w:rFonts w:asciiTheme="majorBidi" w:hAnsiTheme="majorBidi" w:cstheme="majorBidi" w:hint="cs"/>
          <w:sz w:val="20"/>
          <w:szCs w:val="20"/>
          <w:vertAlign w:val="superscript"/>
          <w:rtl/>
          <w:lang w:bidi="ar-IQ"/>
        </w:rPr>
        <w:t>*</w:t>
      </w:r>
      <w:r w:rsidR="0059057A" w:rsidRPr="00D30760">
        <w:rPr>
          <w:rFonts w:asciiTheme="majorBidi" w:hAnsiTheme="majorBidi" w:cstheme="majorBidi" w:hint="cs"/>
          <w:sz w:val="20"/>
          <w:szCs w:val="20"/>
          <w:rtl/>
          <w:lang w:bidi="ar-EG"/>
        </w:rPr>
        <w:t>فرع الادوية والسموم ،كلية الصيدلة،</w:t>
      </w:r>
      <w:r w:rsidR="00F12FFD">
        <w:rPr>
          <w:rFonts w:asciiTheme="majorBidi" w:hAnsiTheme="majorBidi" w:cstheme="majorBidi"/>
          <w:sz w:val="20"/>
          <w:szCs w:val="20"/>
          <w:lang w:bidi="ar-EG"/>
        </w:rPr>
        <w:t xml:space="preserve"> </w:t>
      </w:r>
      <w:r w:rsidR="0059057A" w:rsidRPr="00D30760">
        <w:rPr>
          <w:rFonts w:asciiTheme="majorBidi" w:hAnsiTheme="majorBidi" w:cstheme="majorBidi" w:hint="cs"/>
          <w:sz w:val="20"/>
          <w:szCs w:val="20"/>
          <w:rtl/>
          <w:lang w:bidi="ar-EG"/>
        </w:rPr>
        <w:t>جامعة بغداد،</w:t>
      </w:r>
      <w:r w:rsidR="00F12FFD">
        <w:rPr>
          <w:rFonts w:asciiTheme="majorBidi" w:hAnsiTheme="majorBidi" w:cstheme="majorBidi"/>
          <w:sz w:val="20"/>
          <w:szCs w:val="20"/>
          <w:lang w:bidi="ar-EG"/>
        </w:rPr>
        <w:t xml:space="preserve"> </w:t>
      </w:r>
      <w:r w:rsidR="0059057A" w:rsidRPr="00D30760">
        <w:rPr>
          <w:rFonts w:asciiTheme="majorBidi" w:hAnsiTheme="majorBidi" w:cstheme="majorBidi" w:hint="cs"/>
          <w:sz w:val="20"/>
          <w:szCs w:val="20"/>
          <w:rtl/>
          <w:lang w:bidi="ar-EG"/>
        </w:rPr>
        <w:t>بغداد،العراق</w:t>
      </w:r>
      <w:r w:rsidR="00D30760">
        <w:rPr>
          <w:rFonts w:asciiTheme="majorBidi" w:hAnsiTheme="majorBidi" w:cstheme="majorBidi" w:hint="cs"/>
          <w:sz w:val="20"/>
          <w:szCs w:val="20"/>
          <w:rtl/>
          <w:lang w:bidi="ar-EG"/>
        </w:rPr>
        <w:t>.</w:t>
      </w:r>
    </w:p>
    <w:p w:rsidR="0059057A" w:rsidRDefault="0059057A" w:rsidP="00D30760">
      <w:pPr>
        <w:bidi/>
        <w:spacing w:after="0" w:line="240" w:lineRule="auto"/>
        <w:rPr>
          <w:rFonts w:asciiTheme="majorBidi" w:hAnsiTheme="majorBidi" w:cs="Times New Roman"/>
          <w:sz w:val="20"/>
          <w:szCs w:val="20"/>
          <w:lang w:bidi="ar-EG"/>
        </w:rPr>
      </w:pPr>
      <w:r w:rsidRPr="00D30760">
        <w:rPr>
          <w:rFonts w:asciiTheme="majorBidi" w:hAnsiTheme="majorBidi" w:cstheme="majorBidi" w:hint="cs"/>
          <w:sz w:val="20"/>
          <w:szCs w:val="20"/>
          <w:rtl/>
          <w:lang w:bidi="ar-EG"/>
        </w:rPr>
        <w:t xml:space="preserve"> </w:t>
      </w:r>
      <w:r w:rsidR="00D30760">
        <w:rPr>
          <w:rFonts w:asciiTheme="majorBidi" w:hAnsiTheme="majorBidi" w:cstheme="majorBidi" w:hint="cs"/>
          <w:sz w:val="20"/>
          <w:szCs w:val="20"/>
          <w:vertAlign w:val="superscript"/>
          <w:rtl/>
          <w:lang w:bidi="ar-EG"/>
        </w:rPr>
        <w:t>**</w:t>
      </w:r>
      <w:r w:rsidRPr="00D30760">
        <w:rPr>
          <w:rFonts w:asciiTheme="majorBidi" w:hAnsiTheme="majorBidi" w:cstheme="majorBidi" w:hint="cs"/>
          <w:sz w:val="20"/>
          <w:szCs w:val="20"/>
          <w:rtl/>
          <w:lang w:bidi="ar-EG"/>
        </w:rPr>
        <w:t>فرع العقاقير والنباتات الطبية ،</w:t>
      </w:r>
      <w:r w:rsidRPr="00D30760">
        <w:rPr>
          <w:rFonts w:hint="eastAsia"/>
          <w:sz w:val="20"/>
          <w:szCs w:val="20"/>
          <w:rtl/>
        </w:rPr>
        <w:t xml:space="preserve"> </w:t>
      </w:r>
      <w:r w:rsidRPr="00D30760">
        <w:rPr>
          <w:rFonts w:asciiTheme="majorBidi" w:hAnsiTheme="majorBidi" w:cs="Times New Roman" w:hint="eastAsia"/>
          <w:sz w:val="20"/>
          <w:szCs w:val="20"/>
          <w:rtl/>
          <w:lang w:bidi="ar-EG"/>
        </w:rPr>
        <w:t>كلية</w:t>
      </w:r>
      <w:r w:rsidRPr="00D30760">
        <w:rPr>
          <w:rFonts w:asciiTheme="majorBidi" w:hAnsiTheme="majorBidi" w:cs="Times New Roman"/>
          <w:sz w:val="20"/>
          <w:szCs w:val="20"/>
          <w:rtl/>
          <w:lang w:bidi="ar-EG"/>
        </w:rPr>
        <w:t xml:space="preserve"> </w:t>
      </w:r>
      <w:r w:rsidRPr="00D30760">
        <w:rPr>
          <w:rFonts w:asciiTheme="majorBidi" w:hAnsiTheme="majorBidi" w:cs="Times New Roman" w:hint="eastAsia"/>
          <w:sz w:val="20"/>
          <w:szCs w:val="20"/>
          <w:rtl/>
          <w:lang w:bidi="ar-EG"/>
        </w:rPr>
        <w:t>الصيدلة،</w:t>
      </w:r>
      <w:r w:rsidR="00F12FFD">
        <w:rPr>
          <w:rFonts w:asciiTheme="majorBidi" w:hAnsiTheme="majorBidi" w:cs="Times New Roman"/>
          <w:sz w:val="20"/>
          <w:szCs w:val="20"/>
          <w:lang w:bidi="ar-EG"/>
        </w:rPr>
        <w:t xml:space="preserve"> </w:t>
      </w:r>
      <w:r w:rsidRPr="00D30760">
        <w:rPr>
          <w:rFonts w:asciiTheme="majorBidi" w:hAnsiTheme="majorBidi" w:cs="Times New Roman" w:hint="eastAsia"/>
          <w:sz w:val="20"/>
          <w:szCs w:val="20"/>
          <w:rtl/>
          <w:lang w:bidi="ar-EG"/>
        </w:rPr>
        <w:t>جامعة</w:t>
      </w:r>
      <w:r w:rsidRPr="00D30760">
        <w:rPr>
          <w:rFonts w:asciiTheme="majorBidi" w:hAnsiTheme="majorBidi" w:cs="Times New Roman"/>
          <w:sz w:val="20"/>
          <w:szCs w:val="20"/>
          <w:rtl/>
          <w:lang w:bidi="ar-EG"/>
        </w:rPr>
        <w:t xml:space="preserve"> </w:t>
      </w:r>
      <w:r w:rsidRPr="00D30760">
        <w:rPr>
          <w:rFonts w:asciiTheme="majorBidi" w:hAnsiTheme="majorBidi" w:cs="Times New Roman" w:hint="eastAsia"/>
          <w:sz w:val="20"/>
          <w:szCs w:val="20"/>
          <w:rtl/>
          <w:lang w:bidi="ar-EG"/>
        </w:rPr>
        <w:t>بغداد،</w:t>
      </w:r>
      <w:r w:rsidR="00F12FFD">
        <w:rPr>
          <w:rFonts w:asciiTheme="majorBidi" w:hAnsiTheme="majorBidi" w:cs="Times New Roman"/>
          <w:sz w:val="20"/>
          <w:szCs w:val="20"/>
          <w:lang w:bidi="ar-EG"/>
        </w:rPr>
        <w:t xml:space="preserve"> </w:t>
      </w:r>
      <w:r w:rsidRPr="00D30760">
        <w:rPr>
          <w:rFonts w:asciiTheme="majorBidi" w:hAnsiTheme="majorBidi" w:cs="Times New Roman" w:hint="eastAsia"/>
          <w:sz w:val="20"/>
          <w:szCs w:val="20"/>
          <w:rtl/>
          <w:lang w:bidi="ar-EG"/>
        </w:rPr>
        <w:t>بغداد،العراق</w:t>
      </w:r>
      <w:r w:rsidR="00D30760">
        <w:rPr>
          <w:rFonts w:asciiTheme="majorBidi" w:hAnsiTheme="majorBidi" w:cs="Times New Roman" w:hint="cs"/>
          <w:sz w:val="20"/>
          <w:szCs w:val="20"/>
          <w:rtl/>
          <w:lang w:bidi="ar-EG"/>
        </w:rPr>
        <w:t>.</w:t>
      </w:r>
      <w:r w:rsidR="007A35A1" w:rsidRPr="007A35A1">
        <w:rPr>
          <w:rFonts w:ascii="Times New Roman" w:eastAsiaTheme="minorHAnsi" w:hAnsi="Times New Roman" w:cs="Times New Roman"/>
          <w:sz w:val="24"/>
          <w:szCs w:val="24"/>
        </w:rPr>
        <w:t xml:space="preserve"> </w:t>
      </w:r>
    </w:p>
    <w:p w:rsidR="0075376B" w:rsidRPr="00D30760" w:rsidRDefault="009A4CBE" w:rsidP="0075376B">
      <w:pPr>
        <w:bidi/>
        <w:spacing w:after="0" w:line="240" w:lineRule="auto"/>
        <w:rPr>
          <w:rFonts w:asciiTheme="majorBidi" w:hAnsiTheme="majorBidi" w:cstheme="majorBidi"/>
          <w:sz w:val="20"/>
          <w:szCs w:val="20"/>
          <w:rtl/>
          <w:lang w:bidi="ar-EG"/>
        </w:rPr>
      </w:pPr>
      <w:r>
        <w:rPr>
          <w:rFonts w:ascii="Times New Roman" w:eastAsiaTheme="minorHAnsi" w:hAnsi="Times New Roman" w:cs="Times New Roman"/>
          <w:noProof/>
          <w:sz w:val="24"/>
          <w:szCs w:val="24"/>
        </w:rPr>
        <mc:AlternateContent>
          <mc:Choice Requires="wps">
            <w:drawing>
              <wp:anchor distT="0" distB="0" distL="114300" distR="114300" simplePos="0" relativeHeight="251715072" behindDoc="0" locked="0" layoutInCell="1" allowOverlap="1" wp14:anchorId="1C795E0A" wp14:editId="77196FA9">
                <wp:simplePos x="0" y="0"/>
                <wp:positionH relativeFrom="margin">
                  <wp:posOffset>3627120</wp:posOffset>
                </wp:positionH>
                <wp:positionV relativeFrom="paragraph">
                  <wp:posOffset>117475</wp:posOffset>
                </wp:positionV>
                <wp:extent cx="1600200" cy="257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600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CBE" w:rsidRDefault="009A4CBE" w:rsidP="00E53EE5">
                            <w:pPr>
                              <w:jc w:val="center"/>
                              <w:rPr>
                                <w:rFonts w:asciiTheme="majorBidi" w:hAnsiTheme="majorBidi" w:cstheme="majorBidi"/>
                                <w:color w:val="FF0000"/>
                                <w:sz w:val="18"/>
                                <w:szCs w:val="18"/>
                              </w:rPr>
                            </w:pPr>
                            <w:r>
                              <w:rPr>
                                <w:rFonts w:asciiTheme="majorBidi" w:hAnsiTheme="majorBidi" w:cstheme="majorBidi"/>
                                <w:color w:val="FF0000"/>
                                <w:sz w:val="18"/>
                                <w:szCs w:val="18"/>
                              </w:rPr>
                              <w:t>Arial, Size 1</w:t>
                            </w:r>
                            <w:r w:rsidR="00E53EE5">
                              <w:rPr>
                                <w:rFonts w:asciiTheme="majorBidi" w:hAnsiTheme="majorBidi" w:cstheme="majorBidi"/>
                                <w:color w:val="FF0000"/>
                                <w:sz w:val="18"/>
                                <w:szCs w:val="18"/>
                              </w:rPr>
                              <w:t>4</w:t>
                            </w:r>
                            <w:r>
                              <w:rPr>
                                <w:rFonts w:asciiTheme="majorBidi" w:hAnsiTheme="majorBidi" w:cstheme="majorBidi"/>
                                <w:color w:val="FF0000"/>
                                <w:sz w:val="18"/>
                                <w:szCs w:val="18"/>
                              </w:rPr>
                              <w:t xml:space="preserve"> </w:t>
                            </w:r>
                            <w:r>
                              <w:rPr>
                                <w:rFonts w:asciiTheme="majorBidi" w:hAnsiTheme="majorBidi" w:cstheme="majorBidi"/>
                                <w:color w:val="FF0000"/>
                                <w:sz w:val="18"/>
                                <w:szCs w:val="18"/>
                              </w:rPr>
                              <w:sym w:font="Symbol" w:char="F0D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C795E0A" id="Text Box 17" o:spid="_x0000_s1035" type="#_x0000_t202" style="position:absolute;left:0;text-align:left;margin-left:285.6pt;margin-top:9.25pt;width:126pt;height:20.2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" filled="f" stroked="f" strokeweight=".5pt">
                <v:textbox>
                  <w:txbxContent>
                    <w:p w:rsidR="009A4CBE" w:rsidRDefault="009A4CBE" w:rsidP="00E53EE5">
                      <w:pPr>
                        <w:jc w:val="center"/>
                        <w:rPr>
                          <w:rFonts w:asciiTheme="majorBidi" w:hAnsiTheme="majorBidi" w:cstheme="majorBidi"/>
                          <w:color w:val="FF0000"/>
                          <w:sz w:val="18"/>
                          <w:szCs w:val="18"/>
                        </w:rPr>
                      </w:pPr>
                      <w:r>
                        <w:rPr>
                          <w:rFonts w:asciiTheme="majorBidi" w:hAnsiTheme="majorBidi" w:cstheme="majorBidi"/>
                          <w:color w:val="FF0000"/>
                          <w:sz w:val="18"/>
                          <w:szCs w:val="18"/>
                        </w:rPr>
                        <w:t>Arial, Size 1</w:t>
                      </w:r>
                      <w:r w:rsidR="00E53EE5">
                        <w:rPr>
                          <w:rFonts w:asciiTheme="majorBidi" w:hAnsiTheme="majorBidi" w:cstheme="majorBidi"/>
                          <w:color w:val="FF0000"/>
                          <w:sz w:val="18"/>
                          <w:szCs w:val="18"/>
                        </w:rPr>
                        <w:t>4</w:t>
                      </w:r>
                      <w:r>
                        <w:rPr>
                          <w:rFonts w:asciiTheme="majorBidi" w:hAnsiTheme="majorBidi" w:cstheme="majorBidi"/>
                          <w:color w:val="FF0000"/>
                          <w:sz w:val="18"/>
                          <w:szCs w:val="18"/>
                        </w:rPr>
                        <w:t xml:space="preserve"> </w:t>
                      </w:r>
                      <w:r>
                        <w:rPr>
                          <w:rFonts w:asciiTheme="majorBidi" w:hAnsiTheme="majorBidi" w:cstheme="majorBidi"/>
                          <w:color w:val="FF0000"/>
                          <w:sz w:val="18"/>
                          <w:szCs w:val="18"/>
                        </w:rPr>
                        <w:sym w:font="Symbol" w:char="F0DE"/>
                      </w:r>
                    </w:p>
                  </w:txbxContent>
                </v:textbox>
                <w10:wrap anchorx="margin"/>
              </v:shape>
            </w:pict>
          </mc:Fallback>
        </mc:AlternateContent>
      </w:r>
    </w:p>
    <w:p w:rsidR="0059057A" w:rsidRPr="00D30760" w:rsidRDefault="0059057A" w:rsidP="00D30760">
      <w:pPr>
        <w:bidi/>
        <w:spacing w:after="0"/>
        <w:rPr>
          <w:rFonts w:asciiTheme="minorBidi" w:hAnsiTheme="minorBidi"/>
          <w:sz w:val="24"/>
          <w:szCs w:val="24"/>
          <w:rtl/>
        </w:rPr>
      </w:pPr>
      <w:r w:rsidRPr="00D30760">
        <w:rPr>
          <w:rFonts w:asciiTheme="minorBidi" w:hAnsiTheme="minorBidi"/>
          <w:b/>
          <w:bCs/>
          <w:sz w:val="24"/>
          <w:szCs w:val="24"/>
          <w:rtl/>
          <w:lang w:bidi="ar-EG"/>
        </w:rPr>
        <w:t>الخلاصه</w:t>
      </w:r>
      <w:r w:rsidRPr="00D30760">
        <w:rPr>
          <w:rFonts w:asciiTheme="minorBidi" w:hAnsiTheme="minorBidi"/>
          <w:sz w:val="24"/>
          <w:szCs w:val="24"/>
          <w:rtl/>
        </w:rPr>
        <w:t xml:space="preserve"> </w:t>
      </w:r>
    </w:p>
    <w:p w:rsidR="004C23A9" w:rsidRDefault="004C23A9" w:rsidP="00D30760">
      <w:pPr>
        <w:bidi/>
        <w:spacing w:after="0" w:line="240" w:lineRule="auto"/>
        <w:ind w:firstLine="360"/>
        <w:jc w:val="both"/>
        <w:rPr>
          <w:rFonts w:asciiTheme="majorBidi" w:hAnsiTheme="majorBidi" w:cs="Times New Roman"/>
          <w:sz w:val="20"/>
          <w:szCs w:val="20"/>
        </w:rPr>
      </w:pPr>
    </w:p>
    <w:p w:rsidR="004C23A9" w:rsidRDefault="004C23A9" w:rsidP="004C23A9">
      <w:pPr>
        <w:bidi/>
        <w:spacing w:after="0" w:line="240" w:lineRule="auto"/>
        <w:ind w:firstLine="360"/>
        <w:jc w:val="both"/>
        <w:rPr>
          <w:rFonts w:asciiTheme="majorBidi" w:hAnsiTheme="majorBidi" w:cs="Times New Roman"/>
          <w:sz w:val="20"/>
          <w:szCs w:val="20"/>
        </w:rPr>
      </w:pPr>
      <w:r>
        <w:rPr>
          <w:rFonts w:asciiTheme="majorBidi" w:hAnsiTheme="majorBidi" w:cstheme="majorBidi"/>
          <w:b/>
          <w:bCs/>
          <w:noProof/>
          <w:sz w:val="28"/>
          <w:szCs w:val="28"/>
        </w:rPr>
        <mc:AlternateContent>
          <mc:Choice Requires="wps">
            <w:drawing>
              <wp:anchor distT="0" distB="0" distL="114300" distR="114300" simplePos="0" relativeHeight="251702784" behindDoc="0" locked="0" layoutInCell="1" allowOverlap="1" wp14:anchorId="29F06E85" wp14:editId="07CCB432">
                <wp:simplePos x="0" y="0"/>
                <wp:positionH relativeFrom="column">
                  <wp:posOffset>1817370</wp:posOffset>
                </wp:positionH>
                <wp:positionV relativeFrom="paragraph">
                  <wp:posOffset>6350</wp:posOffset>
                </wp:positionV>
                <wp:extent cx="2038350" cy="257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383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23A9" w:rsidRPr="000C2515" w:rsidRDefault="004C23A9" w:rsidP="004425A9">
                            <w:pPr>
                              <w:jc w:val="center"/>
                              <w:rPr>
                                <w:rFonts w:asciiTheme="majorBidi" w:hAnsiTheme="majorBidi" w:cstheme="majorBidi"/>
                                <w:color w:val="FF0000"/>
                              </w:rPr>
                            </w:pPr>
                            <w:r>
                              <w:rPr>
                                <w:rFonts w:asciiTheme="majorBidi" w:hAnsiTheme="majorBidi" w:cstheme="majorBidi"/>
                                <w:color w:val="FF0000"/>
                              </w:rPr>
                              <w:t xml:space="preserve">Time New Roman, Size </w:t>
                            </w:r>
                            <w:r w:rsidRPr="000C2515">
                              <w:rPr>
                                <w:rFonts w:asciiTheme="majorBidi" w:hAnsiTheme="majorBidi" w:cstheme="majorBidi"/>
                                <w:color w:val="FF0000"/>
                              </w:rPr>
                              <w:t>1</w:t>
                            </w:r>
                            <w:r w:rsidR="004425A9">
                              <w:rPr>
                                <w:rFonts w:asciiTheme="majorBidi" w:hAnsiTheme="majorBidi" w:cstheme="majorBidi"/>
                                <w:color w:val="FF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F06E85" id="Text Box 10" o:spid="_x0000_s1036" type="#_x0000_t202" style="position:absolute;left:0;text-align:left;margin-left:143.1pt;margin-top:.5pt;width:160.5pt;height:20.25pt;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" filled="f" stroked="f" strokeweight=".5pt">
                <v:textbox>
                  <w:txbxContent>
                    <w:p w:rsidR="004C23A9" w:rsidRPr="000C2515" w:rsidRDefault="004C23A9" w:rsidP="004425A9">
                      <w:pPr>
                        <w:jc w:val="center"/>
                        <w:rPr>
                          <w:rFonts w:asciiTheme="majorBidi" w:hAnsiTheme="majorBidi" w:cstheme="majorBidi"/>
                          <w:color w:val="FF0000"/>
                        </w:rPr>
                      </w:pPr>
                      <w:r>
                        <w:rPr>
                          <w:rFonts w:asciiTheme="majorBidi" w:hAnsiTheme="majorBidi" w:cstheme="majorBidi"/>
                          <w:color w:val="FF0000"/>
                        </w:rPr>
                        <w:t xml:space="preserve">Time New Roman, Size </w:t>
                      </w:r>
                      <w:r w:rsidRPr="000C2515">
                        <w:rPr>
                          <w:rFonts w:asciiTheme="majorBidi" w:hAnsiTheme="majorBidi" w:cstheme="majorBidi"/>
                          <w:color w:val="FF0000"/>
                        </w:rPr>
                        <w:t>1</w:t>
                      </w:r>
                      <w:r w:rsidR="004425A9">
                        <w:rPr>
                          <w:rFonts w:asciiTheme="majorBidi" w:hAnsiTheme="majorBidi" w:cstheme="majorBidi"/>
                          <w:color w:val="FF0000"/>
                        </w:rPr>
                        <w:t>1</w:t>
                      </w:r>
                    </w:p>
                  </w:txbxContent>
                </v:textbox>
              </v:shape>
            </w:pict>
          </mc:Fallback>
        </mc:AlternateContent>
      </w:r>
    </w:p>
    <w:p w:rsidR="004C23A9" w:rsidRDefault="004C23A9" w:rsidP="004C23A9">
      <w:pPr>
        <w:bidi/>
        <w:spacing w:after="0" w:line="240" w:lineRule="auto"/>
        <w:ind w:firstLine="360"/>
        <w:jc w:val="both"/>
        <w:rPr>
          <w:rFonts w:asciiTheme="majorBidi" w:hAnsiTheme="majorBidi" w:cs="Times New Roman"/>
          <w:sz w:val="20"/>
          <w:szCs w:val="20"/>
        </w:rPr>
      </w:pPr>
    </w:p>
    <w:p w:rsidR="004C23A9" w:rsidRDefault="004C23A9" w:rsidP="004C23A9">
      <w:pPr>
        <w:bidi/>
        <w:spacing w:after="0" w:line="240" w:lineRule="auto"/>
        <w:ind w:firstLine="360"/>
        <w:jc w:val="both"/>
        <w:rPr>
          <w:rFonts w:asciiTheme="majorBidi" w:hAnsiTheme="majorBidi" w:cs="Times New Roman"/>
          <w:sz w:val="20"/>
          <w:szCs w:val="20"/>
        </w:rPr>
      </w:pPr>
    </w:p>
    <w:p w:rsidR="004C23A9" w:rsidRDefault="0075376B" w:rsidP="004C23A9">
      <w:pPr>
        <w:bidi/>
        <w:spacing w:after="0" w:line="240" w:lineRule="auto"/>
        <w:ind w:firstLine="360"/>
        <w:jc w:val="both"/>
        <w:rPr>
          <w:rFonts w:asciiTheme="majorBidi" w:hAnsiTheme="majorBidi" w:cs="Times New Roman"/>
          <w:sz w:val="20"/>
          <w:szCs w:val="20"/>
        </w:rPr>
      </w:pPr>
      <w:r>
        <w:rPr>
          <w:rFonts w:asciiTheme="majorBidi" w:hAnsiTheme="majorBidi" w:cstheme="majorBidi"/>
          <w:b/>
          <w:bCs/>
          <w:noProof/>
          <w:sz w:val="28"/>
          <w:szCs w:val="28"/>
        </w:rPr>
        <mc:AlternateContent>
          <mc:Choice Requires="wps">
            <w:drawing>
              <wp:anchor distT="0" distB="0" distL="114300" distR="114300" simplePos="0" relativeHeight="251703808" behindDoc="0" locked="0" layoutInCell="1" allowOverlap="1" wp14:anchorId="08AC7D30" wp14:editId="5C4B62D1">
                <wp:simplePos x="0" y="0"/>
                <wp:positionH relativeFrom="column">
                  <wp:posOffset>2952115</wp:posOffset>
                </wp:positionH>
                <wp:positionV relativeFrom="paragraph">
                  <wp:posOffset>110490</wp:posOffset>
                </wp:positionV>
                <wp:extent cx="1628775" cy="2571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6287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376B" w:rsidRPr="009A4CBE" w:rsidRDefault="0075376B" w:rsidP="004425A9">
                            <w:pPr>
                              <w:jc w:val="center"/>
                              <w:rPr>
                                <w:rFonts w:asciiTheme="majorBidi" w:hAnsiTheme="majorBidi" w:cstheme="majorBidi"/>
                                <w:color w:val="FF0000"/>
                                <w:sz w:val="18"/>
                                <w:szCs w:val="18"/>
                              </w:rPr>
                            </w:pPr>
                            <w:r w:rsidRPr="009A4CBE">
                              <w:rPr>
                                <w:rFonts w:asciiTheme="majorBidi" w:hAnsiTheme="majorBidi" w:cstheme="majorBidi"/>
                                <w:color w:val="FF0000"/>
                                <w:sz w:val="18"/>
                                <w:szCs w:val="18"/>
                              </w:rPr>
                              <w:t xml:space="preserve">Time New Roman, Size </w:t>
                            </w:r>
                            <w:r w:rsidR="004425A9">
                              <w:rPr>
                                <w:rFonts w:asciiTheme="majorBidi" w:hAnsiTheme="majorBidi" w:cstheme="majorBidi"/>
                                <w:color w:val="FF0000"/>
                                <w:sz w:val="18"/>
                                <w:szCs w:val="18"/>
                              </w:rPr>
                              <w:t>11</w:t>
                            </w:r>
                            <w:r w:rsidR="009A4CBE">
                              <w:rPr>
                                <w:rFonts w:asciiTheme="majorBidi" w:hAnsiTheme="majorBidi" w:cstheme="majorBidi"/>
                                <w:color w:val="FF0000"/>
                                <w:sz w:val="18"/>
                                <w:szCs w:val="18"/>
                              </w:rPr>
                              <w:t xml:space="preserve"> </w:t>
                            </w:r>
                            <w:r w:rsidR="009A4CBE">
                              <w:rPr>
                                <w:rFonts w:asciiTheme="majorBidi" w:hAnsiTheme="majorBidi" w:cstheme="majorBidi"/>
                                <w:color w:val="FF0000"/>
                                <w:sz w:val="18"/>
                                <w:szCs w:val="18"/>
                              </w:rPr>
                              <w:sym w:font="Symbol" w:char="F0D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AC7D30" id="Text Box 11" o:spid="_x0000_s1037" type="#_x0000_t202" style="position:absolute;left:0;text-align:left;margin-left:232.45pt;margin-top:8.7pt;width:128.25pt;height:20.25pt;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" filled="f" stroked="f" strokeweight=".5pt">
                <v:textbox>
                  <w:txbxContent>
                    <w:p w:rsidR="0075376B" w:rsidRPr="009A4CBE" w:rsidRDefault="0075376B" w:rsidP="004425A9">
                      <w:pPr>
                        <w:jc w:val="center"/>
                        <w:rPr>
                          <w:rFonts w:asciiTheme="majorBidi" w:hAnsiTheme="majorBidi" w:cstheme="majorBidi"/>
                          <w:color w:val="FF0000"/>
                          <w:sz w:val="18"/>
                          <w:szCs w:val="18"/>
                        </w:rPr>
                      </w:pPr>
                      <w:r w:rsidRPr="009A4CBE">
                        <w:rPr>
                          <w:rFonts w:asciiTheme="majorBidi" w:hAnsiTheme="majorBidi" w:cstheme="majorBidi"/>
                          <w:color w:val="FF0000"/>
                          <w:sz w:val="18"/>
                          <w:szCs w:val="18"/>
                        </w:rPr>
                        <w:t xml:space="preserve">Time New Roman, Size </w:t>
                      </w:r>
                      <w:r w:rsidR="004425A9">
                        <w:rPr>
                          <w:rFonts w:asciiTheme="majorBidi" w:hAnsiTheme="majorBidi" w:cstheme="majorBidi"/>
                          <w:color w:val="FF0000"/>
                          <w:sz w:val="18"/>
                          <w:szCs w:val="18"/>
                        </w:rPr>
                        <w:t>11</w:t>
                      </w:r>
                      <w:r w:rsidR="009A4CBE">
                        <w:rPr>
                          <w:rFonts w:asciiTheme="majorBidi" w:hAnsiTheme="majorBidi" w:cstheme="majorBidi"/>
                          <w:color w:val="FF0000"/>
                          <w:sz w:val="18"/>
                          <w:szCs w:val="18"/>
                        </w:rPr>
                        <w:t xml:space="preserve"> </w:t>
                      </w:r>
                      <w:r w:rsidR="009A4CBE">
                        <w:rPr>
                          <w:rFonts w:asciiTheme="majorBidi" w:hAnsiTheme="majorBidi" w:cstheme="majorBidi"/>
                          <w:color w:val="FF0000"/>
                          <w:sz w:val="18"/>
                          <w:szCs w:val="18"/>
                        </w:rPr>
                        <w:sym w:font="Symbol" w:char="F0DE"/>
                      </w:r>
                    </w:p>
                  </w:txbxContent>
                </v:textbox>
              </v:shape>
            </w:pict>
          </mc:Fallback>
        </mc:AlternateContent>
      </w:r>
    </w:p>
    <w:p w:rsidR="004C23A9" w:rsidRPr="0075376B" w:rsidRDefault="0075376B" w:rsidP="0075376B">
      <w:pPr>
        <w:bidi/>
        <w:spacing w:after="0" w:line="240" w:lineRule="auto"/>
        <w:ind w:firstLine="27"/>
        <w:jc w:val="both"/>
        <w:rPr>
          <w:rFonts w:asciiTheme="majorBidi" w:hAnsiTheme="majorBidi" w:cs="Times New Roman"/>
          <w:b/>
          <w:bCs/>
          <w:sz w:val="20"/>
          <w:szCs w:val="20"/>
          <w:lang w:bidi="ar-IQ"/>
        </w:rPr>
      </w:pPr>
      <w:r w:rsidRPr="0075376B">
        <w:rPr>
          <w:rFonts w:asciiTheme="majorBidi" w:hAnsiTheme="majorBidi" w:cs="Times New Roman" w:hint="cs"/>
          <w:b/>
          <w:bCs/>
          <w:sz w:val="20"/>
          <w:szCs w:val="20"/>
          <w:rtl/>
          <w:lang w:bidi="ar-IQ"/>
        </w:rPr>
        <w:t>الكلمات المفتاحية :</w:t>
      </w:r>
      <w:r>
        <w:rPr>
          <w:rFonts w:asciiTheme="majorBidi" w:hAnsiTheme="majorBidi" w:cs="Times New Roman" w:hint="cs"/>
          <w:b/>
          <w:bCs/>
          <w:sz w:val="20"/>
          <w:szCs w:val="20"/>
          <w:rtl/>
          <w:lang w:bidi="ar-IQ"/>
        </w:rPr>
        <w:t xml:space="preserve"> </w:t>
      </w:r>
    </w:p>
    <w:p w:rsidR="004C23A9" w:rsidRDefault="004C23A9" w:rsidP="004C23A9">
      <w:pPr>
        <w:bidi/>
        <w:spacing w:after="0" w:line="240" w:lineRule="auto"/>
        <w:ind w:firstLine="360"/>
        <w:jc w:val="both"/>
        <w:rPr>
          <w:rFonts w:asciiTheme="majorBidi" w:hAnsiTheme="majorBidi" w:cs="Times New Roman"/>
          <w:sz w:val="20"/>
          <w:szCs w:val="20"/>
        </w:rPr>
      </w:pPr>
    </w:p>
    <w:p w:rsidR="004C23A9" w:rsidRDefault="004C23A9" w:rsidP="004C23A9">
      <w:pPr>
        <w:bidi/>
        <w:spacing w:after="0" w:line="240" w:lineRule="auto"/>
        <w:ind w:firstLine="360"/>
        <w:jc w:val="both"/>
        <w:rPr>
          <w:rFonts w:asciiTheme="majorBidi" w:hAnsiTheme="majorBidi" w:cs="Times New Roman"/>
          <w:sz w:val="20"/>
          <w:szCs w:val="20"/>
        </w:rPr>
      </w:pPr>
    </w:p>
    <w:p w:rsidR="004C23A9" w:rsidRDefault="004C23A9" w:rsidP="004C23A9">
      <w:pPr>
        <w:bidi/>
        <w:spacing w:after="0" w:line="240" w:lineRule="auto"/>
        <w:ind w:firstLine="360"/>
        <w:jc w:val="both"/>
        <w:rPr>
          <w:rFonts w:asciiTheme="majorBidi" w:hAnsiTheme="majorBidi" w:cs="Times New Roman"/>
          <w:sz w:val="20"/>
          <w:szCs w:val="20"/>
        </w:rPr>
      </w:pPr>
    </w:p>
    <w:p w:rsidR="004C23A9" w:rsidRDefault="004C23A9" w:rsidP="004C23A9">
      <w:pPr>
        <w:bidi/>
        <w:spacing w:after="0" w:line="240" w:lineRule="auto"/>
        <w:ind w:firstLine="360"/>
        <w:jc w:val="both"/>
        <w:rPr>
          <w:rFonts w:asciiTheme="majorBidi" w:hAnsiTheme="majorBidi" w:cs="Times New Roman"/>
          <w:sz w:val="20"/>
          <w:szCs w:val="20"/>
        </w:rPr>
      </w:pPr>
    </w:p>
    <w:p w:rsidR="004C23A9" w:rsidRDefault="004C23A9" w:rsidP="004C23A9">
      <w:pPr>
        <w:bidi/>
        <w:spacing w:after="0" w:line="240" w:lineRule="auto"/>
        <w:ind w:firstLine="360"/>
        <w:jc w:val="both"/>
        <w:rPr>
          <w:rFonts w:asciiTheme="majorBidi" w:hAnsiTheme="majorBidi" w:cs="Times New Roman"/>
          <w:sz w:val="20"/>
          <w:szCs w:val="20"/>
        </w:rPr>
      </w:pPr>
    </w:p>
    <w:p w:rsidR="00D30760" w:rsidRDefault="00B91D41" w:rsidP="004C23A9">
      <w:pPr>
        <w:bidi/>
        <w:spacing w:after="0" w:line="240" w:lineRule="auto"/>
        <w:ind w:firstLine="360"/>
        <w:jc w:val="both"/>
        <w:rPr>
          <w:rFonts w:asciiTheme="majorBidi" w:hAnsiTheme="majorBidi" w:cs="Times New Roman"/>
          <w:sz w:val="20"/>
          <w:szCs w:val="20"/>
          <w:rtl/>
        </w:rPr>
      </w:pPr>
      <w:r>
        <w:rPr>
          <w:rFonts w:asciiTheme="majorBidi" w:hAnsiTheme="majorBidi" w:cs="Times New Roman" w:hint="cs"/>
          <w:noProof/>
          <w:sz w:val="20"/>
          <w:szCs w:val="20"/>
          <w:rtl/>
        </w:rPr>
        <mc:AlternateContent>
          <mc:Choice Requires="wps">
            <w:drawing>
              <wp:anchor distT="0" distB="0" distL="114300" distR="114300" simplePos="0" relativeHeight="251615744" behindDoc="0" locked="0" layoutInCell="1" allowOverlap="1" wp14:anchorId="6009AD00" wp14:editId="6E3EB2B0">
                <wp:simplePos x="0" y="0"/>
                <wp:positionH relativeFrom="column">
                  <wp:posOffset>-38100</wp:posOffset>
                </wp:positionH>
                <wp:positionV relativeFrom="paragraph">
                  <wp:posOffset>48260</wp:posOffset>
                </wp:positionV>
                <wp:extent cx="53949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5394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9B97A7" id="Straight Connector 1" o:spid="_x0000_s1026" style="position:absolute;z-index:25161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8pt" to="421.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" strokecolor="black [3040]"/>
            </w:pict>
          </mc:Fallback>
        </mc:AlternateContent>
      </w:r>
    </w:p>
    <w:p w:rsidR="00B91D41" w:rsidRDefault="00B91D41" w:rsidP="004C23A9">
      <w:pPr>
        <w:spacing w:after="0"/>
        <w:jc w:val="both"/>
        <w:rPr>
          <w:rFonts w:ascii="Times New Roman" w:hAnsi="Times New Roman" w:cs="Times New Roman"/>
          <w:sz w:val="24"/>
          <w:szCs w:val="24"/>
        </w:rPr>
      </w:pPr>
      <w:r>
        <w:rPr>
          <w:rFonts w:asciiTheme="majorBidi" w:hAnsiTheme="majorBidi" w:cstheme="majorBidi"/>
          <w:sz w:val="20"/>
          <w:szCs w:val="20"/>
          <w:vertAlign w:val="superscript"/>
        </w:rPr>
        <w:t>1</w:t>
      </w:r>
      <w:r>
        <w:rPr>
          <w:rFonts w:asciiTheme="majorBidi" w:hAnsiTheme="majorBidi" w:cstheme="majorBidi"/>
          <w:sz w:val="20"/>
          <w:szCs w:val="20"/>
        </w:rPr>
        <w:t>Corresponding author E-mail:</w:t>
      </w:r>
      <w:r>
        <w:t xml:space="preserve"> </w:t>
      </w:r>
    </w:p>
    <w:p w:rsidR="00704A31" w:rsidRDefault="00704A31" w:rsidP="004C23A9">
      <w:pPr>
        <w:jc w:val="center"/>
        <w:rPr>
          <w:rFonts w:asciiTheme="majorBidi" w:hAnsiTheme="majorBidi" w:cstheme="majorBidi"/>
          <w:b/>
          <w:bCs/>
          <w:sz w:val="18"/>
          <w:szCs w:val="18"/>
        </w:rPr>
      </w:pPr>
    </w:p>
    <w:p w:rsidR="004C23A9" w:rsidRDefault="004C23A9" w:rsidP="004C23A9">
      <w:pPr>
        <w:jc w:val="center"/>
        <w:rPr>
          <w:rFonts w:asciiTheme="majorBidi" w:hAnsiTheme="majorBidi" w:cstheme="majorBidi"/>
          <w:b/>
          <w:bCs/>
          <w:sz w:val="18"/>
          <w:szCs w:val="18"/>
        </w:rPr>
      </w:pPr>
    </w:p>
    <w:p w:rsidR="004C23A9" w:rsidRDefault="004C23A9" w:rsidP="004C23A9">
      <w:pPr>
        <w:jc w:val="center"/>
        <w:rPr>
          <w:rFonts w:asciiTheme="majorBidi" w:hAnsiTheme="majorBidi" w:cstheme="majorBidi"/>
          <w:b/>
          <w:bCs/>
          <w:sz w:val="18"/>
          <w:szCs w:val="18"/>
        </w:rPr>
      </w:pPr>
    </w:p>
    <w:p w:rsidR="004C23A9" w:rsidRDefault="000A7A8D" w:rsidP="004C23A9">
      <w:pPr>
        <w:jc w:val="center"/>
        <w:rPr>
          <w:rFonts w:asciiTheme="majorBidi" w:hAnsiTheme="majorBidi" w:cstheme="majorBidi"/>
          <w:b/>
          <w:bCs/>
          <w:sz w:val="18"/>
          <w:szCs w:val="18"/>
        </w:rPr>
      </w:pPr>
      <w:r>
        <w:rPr>
          <w:rFonts w:ascii="Times New Roman" w:eastAsiaTheme="minorHAnsi" w:hAnsi="Times New Roman" w:cs="Times New Roman"/>
          <w:noProof/>
          <w:sz w:val="24"/>
          <w:szCs w:val="24"/>
        </w:rPr>
        <w:lastRenderedPageBreak/>
        <mc:AlternateContent>
          <mc:Choice Requires="wps">
            <w:drawing>
              <wp:anchor distT="0" distB="0" distL="114300" distR="114300" simplePos="0" relativeHeight="251718144" behindDoc="0" locked="0" layoutInCell="1" allowOverlap="1" wp14:anchorId="602FA928" wp14:editId="1F794205">
                <wp:simplePos x="0" y="0"/>
                <wp:positionH relativeFrom="margin">
                  <wp:posOffset>1314450</wp:posOffset>
                </wp:positionH>
                <wp:positionV relativeFrom="paragraph">
                  <wp:posOffset>-190500</wp:posOffset>
                </wp:positionV>
                <wp:extent cx="1600200" cy="2571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600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CBE" w:rsidRDefault="00E53EE5" w:rsidP="00E53EE5">
                            <w:pPr>
                              <w:jc w:val="center"/>
                              <w:rPr>
                                <w:rFonts w:asciiTheme="majorBidi" w:hAnsiTheme="majorBidi" w:cstheme="majorBidi"/>
                                <w:color w:val="FF0000"/>
                                <w:sz w:val="18"/>
                                <w:szCs w:val="18"/>
                              </w:rPr>
                            </w:pPr>
                            <w:r>
                              <w:rPr>
                                <w:rFonts w:asciiTheme="majorBidi" w:hAnsiTheme="majorBidi" w:cstheme="majorBidi"/>
                                <w:color w:val="FF0000"/>
                                <w:sz w:val="18"/>
                                <w:szCs w:val="18"/>
                              </w:rPr>
                              <w:t>Time New Roman</w:t>
                            </w:r>
                            <w:r w:rsidR="009A4CBE">
                              <w:rPr>
                                <w:rFonts w:asciiTheme="majorBidi" w:hAnsiTheme="majorBidi" w:cstheme="majorBidi"/>
                                <w:color w:val="FF0000"/>
                                <w:sz w:val="18"/>
                                <w:szCs w:val="18"/>
                              </w:rPr>
                              <w:t>, Size 1</w:t>
                            </w:r>
                            <w:r>
                              <w:rPr>
                                <w:rFonts w:asciiTheme="majorBidi" w:hAnsiTheme="majorBidi" w:cstheme="majorBidi"/>
                                <w:color w:val="FF0000"/>
                                <w:sz w:val="18"/>
                                <w:szCs w:val="18"/>
                              </w:rPr>
                              <w:t>4</w:t>
                            </w:r>
                            <w:r w:rsidR="009A4CBE">
                              <w:rPr>
                                <w:rFonts w:asciiTheme="majorBidi" w:hAnsiTheme="majorBidi" w:cstheme="majorBidi"/>
                                <w:color w:val="FF0000"/>
                                <w:sz w:val="18"/>
                                <w:szCs w:val="18"/>
                              </w:rPr>
                              <w:t xml:space="preserve"> </w:t>
                            </w:r>
                            <w:r w:rsidR="009A4CBE">
                              <w:rPr>
                                <w:rFonts w:asciiTheme="majorBidi" w:hAnsiTheme="majorBidi" w:cstheme="majorBidi"/>
                                <w:color w:val="FF0000"/>
                                <w:sz w:val="18"/>
                                <w:szCs w:val="18"/>
                              </w:rPr>
                              <w:sym w:font="Symbol" w:char="F0D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02FA928" id="Text Box 19" o:spid="_x0000_s1038" type="#_x0000_t202" style="position:absolute;left:0;text-align:left;margin-left:103.5pt;margin-top:-15pt;width:126pt;height:20.2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" filled="f" stroked="f" strokeweight=".5pt">
                <v:textbox>
                  <w:txbxContent>
                    <w:p w:rsidR="009A4CBE" w:rsidRDefault="00E53EE5" w:rsidP="00E53EE5">
                      <w:pPr>
                        <w:jc w:val="center"/>
                        <w:rPr>
                          <w:rFonts w:asciiTheme="majorBidi" w:hAnsiTheme="majorBidi" w:cstheme="majorBidi"/>
                          <w:color w:val="FF0000"/>
                          <w:sz w:val="18"/>
                          <w:szCs w:val="18"/>
                        </w:rPr>
                      </w:pPr>
                      <w:r>
                        <w:rPr>
                          <w:rFonts w:asciiTheme="majorBidi" w:hAnsiTheme="majorBidi" w:cstheme="majorBidi"/>
                          <w:color w:val="FF0000"/>
                          <w:sz w:val="18"/>
                          <w:szCs w:val="18"/>
                        </w:rPr>
                        <w:t>Time New Roman</w:t>
                      </w:r>
                      <w:r w:rsidR="009A4CBE">
                        <w:rPr>
                          <w:rFonts w:asciiTheme="majorBidi" w:hAnsiTheme="majorBidi" w:cstheme="majorBidi"/>
                          <w:color w:val="FF0000"/>
                          <w:sz w:val="18"/>
                          <w:szCs w:val="18"/>
                        </w:rPr>
                        <w:t>, Size 1</w:t>
                      </w:r>
                      <w:r>
                        <w:rPr>
                          <w:rFonts w:asciiTheme="majorBidi" w:hAnsiTheme="majorBidi" w:cstheme="majorBidi"/>
                          <w:color w:val="FF0000"/>
                          <w:sz w:val="18"/>
                          <w:szCs w:val="18"/>
                        </w:rPr>
                        <w:t>4</w:t>
                      </w:r>
                      <w:r w:rsidR="009A4CBE">
                        <w:rPr>
                          <w:rFonts w:asciiTheme="majorBidi" w:hAnsiTheme="majorBidi" w:cstheme="majorBidi"/>
                          <w:color w:val="FF0000"/>
                          <w:sz w:val="18"/>
                          <w:szCs w:val="18"/>
                        </w:rPr>
                        <w:t xml:space="preserve"> </w:t>
                      </w:r>
                      <w:r w:rsidR="009A4CBE">
                        <w:rPr>
                          <w:rFonts w:asciiTheme="majorBidi" w:hAnsiTheme="majorBidi" w:cstheme="majorBidi"/>
                          <w:color w:val="FF0000"/>
                          <w:sz w:val="18"/>
                          <w:szCs w:val="18"/>
                        </w:rPr>
                        <w:sym w:font="Symbol" w:char="F0DE"/>
                      </w:r>
                    </w:p>
                  </w:txbxContent>
                </v:textbox>
                <w10:wrap anchorx="margin"/>
              </v:shape>
            </w:pict>
          </mc:Fallback>
        </mc:AlternateContent>
      </w:r>
      <w:r w:rsidR="00E53EE5">
        <w:rPr>
          <w:rFonts w:ascii="Times New Roman" w:eastAsiaTheme="minorHAnsi" w:hAnsi="Times New Roman" w:cs="Times New Roman"/>
          <w:noProof/>
          <w:sz w:val="24"/>
          <w:szCs w:val="24"/>
        </w:rPr>
        <mc:AlternateContent>
          <mc:Choice Requires="wps">
            <w:drawing>
              <wp:anchor distT="0" distB="0" distL="114300" distR="114300" simplePos="0" relativeHeight="251722240" behindDoc="0" locked="0" layoutInCell="1" allowOverlap="1" wp14:anchorId="0798BE82" wp14:editId="09D14531">
                <wp:simplePos x="0" y="0"/>
                <wp:positionH relativeFrom="column">
                  <wp:posOffset>1914524</wp:posOffset>
                </wp:positionH>
                <wp:positionV relativeFrom="paragraph">
                  <wp:posOffset>180975</wp:posOffset>
                </wp:positionV>
                <wp:extent cx="1838325" cy="1409700"/>
                <wp:effectExtent l="0" t="0" r="9525" b="19050"/>
                <wp:wrapNone/>
                <wp:docPr id="2" name="Elbow Connector 2"/>
                <wp:cNvGraphicFramePr/>
                <a:graphic xmlns:a="http://schemas.openxmlformats.org/drawingml/2006/main">
                  <a:graphicData uri="http://schemas.microsoft.com/office/word/2010/wordprocessingShape">
                    <wps:wsp>
                      <wps:cNvCnPr/>
                      <wps:spPr>
                        <a:xfrm flipV="1">
                          <a:off x="0" y="0"/>
                          <a:ext cx="1838325" cy="1409700"/>
                        </a:xfrm>
                        <a:prstGeom prst="bentConnector3">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54FCE19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150.75pt;margin-top:14.25pt;width:144.75pt;height:111pt;flip:y;z-index:251722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" strokecolor="#bc4542 [3045]"/>
            </w:pict>
          </mc:Fallback>
        </mc:AlternateContent>
      </w:r>
      <w:r w:rsidR="00E53EE5">
        <w:rPr>
          <w:rFonts w:ascii="Times New Roman" w:eastAsiaTheme="minorHAnsi" w:hAnsi="Times New Roman" w:cs="Times New Roman"/>
          <w:noProof/>
          <w:sz w:val="24"/>
          <w:szCs w:val="24"/>
        </w:rPr>
        <mc:AlternateContent>
          <mc:Choice Requires="wps">
            <w:drawing>
              <wp:anchor distT="0" distB="0" distL="114300" distR="114300" simplePos="0" relativeHeight="251721216" behindDoc="0" locked="0" layoutInCell="1" allowOverlap="1" wp14:anchorId="3C58129C" wp14:editId="19CED227">
                <wp:simplePos x="0" y="0"/>
                <wp:positionH relativeFrom="margin">
                  <wp:posOffset>3409950</wp:posOffset>
                </wp:positionH>
                <wp:positionV relativeFrom="paragraph">
                  <wp:posOffset>5715</wp:posOffset>
                </wp:positionV>
                <wp:extent cx="1771650" cy="2571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7716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CBE" w:rsidRDefault="009A4CBE" w:rsidP="004425A9">
                            <w:pPr>
                              <w:jc w:val="center"/>
                              <w:rPr>
                                <w:rFonts w:asciiTheme="majorBidi" w:hAnsiTheme="majorBidi" w:cstheme="majorBidi"/>
                                <w:color w:val="FF0000"/>
                                <w:sz w:val="18"/>
                                <w:szCs w:val="18"/>
                              </w:rPr>
                            </w:pPr>
                            <w:r>
                              <w:rPr>
                                <w:rFonts w:asciiTheme="majorBidi" w:hAnsiTheme="majorBidi" w:cstheme="majorBidi"/>
                                <w:color w:val="FF0000"/>
                                <w:sz w:val="18"/>
                                <w:szCs w:val="18"/>
                              </w:rPr>
                              <w:t>Time New Roman, Size 1</w:t>
                            </w:r>
                            <w:r w:rsidR="004425A9">
                              <w:rPr>
                                <w:rFonts w:asciiTheme="majorBidi" w:hAnsiTheme="majorBidi" w:cstheme="majorBidi"/>
                                <w:color w:val="FF0000"/>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C58129C" id="Text Box 21" o:spid="_x0000_s1039" type="#_x0000_t202" style="position:absolute;left:0;text-align:left;margin-left:268.5pt;margin-top:.45pt;width:139.5pt;height:20.25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" filled="f" stroked="f" strokeweight=".5pt">
                <v:textbox>
                  <w:txbxContent>
                    <w:p w:rsidR="009A4CBE" w:rsidRDefault="009A4CBE" w:rsidP="004425A9">
                      <w:pPr>
                        <w:jc w:val="center"/>
                        <w:rPr>
                          <w:rFonts w:asciiTheme="majorBidi" w:hAnsiTheme="majorBidi" w:cstheme="majorBidi"/>
                          <w:color w:val="FF0000"/>
                          <w:sz w:val="18"/>
                          <w:szCs w:val="18"/>
                        </w:rPr>
                      </w:pPr>
                      <w:r>
                        <w:rPr>
                          <w:rFonts w:asciiTheme="majorBidi" w:hAnsiTheme="majorBidi" w:cstheme="majorBidi"/>
                          <w:color w:val="FF0000"/>
                          <w:sz w:val="18"/>
                          <w:szCs w:val="18"/>
                        </w:rPr>
                        <w:t>Time New Roman, Size 1</w:t>
                      </w:r>
                      <w:r w:rsidR="004425A9">
                        <w:rPr>
                          <w:rFonts w:asciiTheme="majorBidi" w:hAnsiTheme="majorBidi" w:cstheme="majorBidi"/>
                          <w:color w:val="FF0000"/>
                          <w:sz w:val="18"/>
                          <w:szCs w:val="18"/>
                        </w:rPr>
                        <w:t>2</w:t>
                      </w:r>
                    </w:p>
                  </w:txbxContent>
                </v:textbox>
                <w10:wrap anchorx="margin"/>
              </v:shape>
            </w:pict>
          </mc:Fallback>
        </mc:AlternateContent>
      </w:r>
      <w:r w:rsidR="009A4CBE">
        <w:rPr>
          <w:rFonts w:asciiTheme="majorBidi" w:hAnsiTheme="majorBidi" w:cstheme="majorBidi"/>
          <w:b/>
          <w:bCs/>
          <w:noProof/>
          <w:sz w:val="18"/>
          <w:szCs w:val="18"/>
        </w:rPr>
        <mc:AlternateContent>
          <mc:Choice Requires="wps">
            <w:drawing>
              <wp:anchor distT="0" distB="0" distL="114300" distR="114300" simplePos="0" relativeHeight="251716096" behindDoc="0" locked="0" layoutInCell="1" allowOverlap="1" wp14:anchorId="6ED9DC39" wp14:editId="36E26EAB">
                <wp:simplePos x="0" y="0"/>
                <wp:positionH relativeFrom="column">
                  <wp:posOffset>571500</wp:posOffset>
                </wp:positionH>
                <wp:positionV relativeFrom="paragraph">
                  <wp:posOffset>-95250</wp:posOffset>
                </wp:positionV>
                <wp:extent cx="742950" cy="361950"/>
                <wp:effectExtent l="0" t="76200" r="0" b="19050"/>
                <wp:wrapNone/>
                <wp:docPr id="18" name="Elbow Connector 18"/>
                <wp:cNvGraphicFramePr/>
                <a:graphic xmlns:a="http://schemas.openxmlformats.org/drawingml/2006/main">
                  <a:graphicData uri="http://schemas.microsoft.com/office/word/2010/wordprocessingShape">
                    <wps:wsp>
                      <wps:cNvCnPr/>
                      <wps:spPr>
                        <a:xfrm flipV="1">
                          <a:off x="0" y="0"/>
                          <a:ext cx="742950" cy="361950"/>
                        </a:xfrm>
                        <a:prstGeom prst="bentConnector3">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3F1D5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26" type="#_x0000_t34" style="position:absolute;margin-left:45pt;margin-top:-7.5pt;width:58.5pt;height:28.5pt;flip:y;z-index:25171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" strokecolor="red">
                <v:stroke endarrow="block"/>
              </v:shape>
            </w:pict>
          </mc:Fallback>
        </mc:AlternateContent>
      </w:r>
    </w:p>
    <w:p w:rsidR="00704A31" w:rsidRDefault="00704A31" w:rsidP="00704A31">
      <w:pPr>
        <w:spacing w:after="0" w:line="240" w:lineRule="auto"/>
        <w:rPr>
          <w:rFonts w:asciiTheme="minorBidi" w:hAnsiTheme="minorBidi"/>
          <w:b/>
          <w:bCs/>
          <w:sz w:val="24"/>
          <w:szCs w:val="24"/>
        </w:rPr>
        <w:sectPr w:rsidR="00704A31" w:rsidSect="006A702A">
          <w:headerReference w:type="default" r:id="rId7"/>
          <w:footerReference w:type="default" r:id="rId8"/>
          <w:pgSz w:w="11907" w:h="16839" w:code="9"/>
          <w:pgMar w:top="1440" w:right="1800" w:bottom="1440" w:left="1800" w:header="720" w:footer="720" w:gutter="0"/>
          <w:cols w:space="720"/>
          <w:docGrid w:linePitch="360"/>
        </w:sectPr>
      </w:pPr>
    </w:p>
    <w:p w:rsidR="00F95923" w:rsidRDefault="00704A31" w:rsidP="00F95923">
      <w:pPr>
        <w:spacing w:after="0" w:line="240" w:lineRule="auto"/>
        <w:rPr>
          <w:rFonts w:asciiTheme="minorBidi" w:hAnsiTheme="minorBidi"/>
          <w:b/>
          <w:bCs/>
          <w:sz w:val="24"/>
          <w:szCs w:val="24"/>
        </w:rPr>
      </w:pPr>
      <w:r w:rsidRPr="00704A31">
        <w:rPr>
          <w:rFonts w:asciiTheme="minorBidi" w:hAnsiTheme="minorBidi"/>
          <w:b/>
          <w:bCs/>
          <w:sz w:val="24"/>
          <w:szCs w:val="24"/>
        </w:rPr>
        <w:lastRenderedPageBreak/>
        <w:t>Introduction</w:t>
      </w:r>
    </w:p>
    <w:p w:rsidR="00704A31" w:rsidRPr="00E53EE5" w:rsidRDefault="00704A31" w:rsidP="00F95923">
      <w:pPr>
        <w:spacing w:after="0" w:line="240" w:lineRule="auto"/>
        <w:ind w:firstLine="360"/>
        <w:jc w:val="both"/>
        <w:rPr>
          <w:rFonts w:asciiTheme="minorBidi" w:hAnsiTheme="minorBidi"/>
          <w:b/>
          <w:bCs/>
          <w:sz w:val="28"/>
          <w:szCs w:val="28"/>
        </w:rPr>
      </w:pPr>
      <w:r w:rsidRPr="00704A31">
        <w:rPr>
          <w:rFonts w:asciiTheme="majorBidi" w:hAnsiTheme="majorBidi" w:cstheme="majorBidi"/>
          <w:sz w:val="20"/>
          <w:szCs w:val="20"/>
        </w:rPr>
        <w:t xml:space="preserve">Cardiovascular disease </w:t>
      </w:r>
      <w:proofErr w:type="spellStart"/>
      <w:r w:rsidRPr="00704A31">
        <w:rPr>
          <w:rFonts w:asciiTheme="majorBidi" w:hAnsiTheme="majorBidi" w:cstheme="majorBidi"/>
          <w:sz w:val="20"/>
          <w:szCs w:val="20"/>
        </w:rPr>
        <w:t>is</w:t>
      </w:r>
      <w:r w:rsidRPr="00704A31">
        <w:rPr>
          <w:rFonts w:asciiTheme="majorBidi" w:hAnsiTheme="majorBidi" w:cstheme="majorBidi"/>
          <w:color w:val="FFFFFF" w:themeColor="background1"/>
          <w:sz w:val="20"/>
          <w:szCs w:val="20"/>
        </w:rPr>
        <w:t>f</w:t>
      </w:r>
      <w:r w:rsidRPr="00704A31">
        <w:rPr>
          <w:rFonts w:asciiTheme="majorBidi" w:hAnsiTheme="majorBidi" w:cstheme="majorBidi"/>
          <w:sz w:val="20"/>
          <w:szCs w:val="20"/>
        </w:rPr>
        <w:t>escalating</w:t>
      </w:r>
      <w:proofErr w:type="spellEnd"/>
      <w:r w:rsidRPr="00704A31">
        <w:rPr>
          <w:rFonts w:asciiTheme="majorBidi" w:hAnsiTheme="majorBidi" w:cstheme="majorBidi"/>
          <w:sz w:val="20"/>
          <w:szCs w:val="20"/>
        </w:rPr>
        <w:t xml:space="preserve"> in recent years </w:t>
      </w:r>
      <w:proofErr w:type="spellStart"/>
      <w:r w:rsidRPr="00704A31">
        <w:rPr>
          <w:rFonts w:asciiTheme="majorBidi" w:hAnsiTheme="majorBidi" w:cstheme="majorBidi"/>
          <w:sz w:val="20"/>
          <w:szCs w:val="20"/>
        </w:rPr>
        <w:t>and</w:t>
      </w:r>
      <w:r w:rsidRPr="00704A31">
        <w:rPr>
          <w:rFonts w:asciiTheme="majorBidi" w:hAnsiTheme="majorBidi" w:cstheme="majorBidi"/>
          <w:color w:val="FFFFFF" w:themeColor="background1"/>
          <w:sz w:val="20"/>
          <w:szCs w:val="20"/>
        </w:rPr>
        <w:t>g</w:t>
      </w:r>
      <w:r w:rsidRPr="00704A31">
        <w:rPr>
          <w:rFonts w:asciiTheme="majorBidi" w:hAnsiTheme="majorBidi" w:cstheme="majorBidi"/>
          <w:sz w:val="20"/>
          <w:szCs w:val="20"/>
        </w:rPr>
        <w:t>remains</w:t>
      </w:r>
      <w:proofErr w:type="spellEnd"/>
      <w:r w:rsidRPr="00704A31">
        <w:rPr>
          <w:rFonts w:asciiTheme="majorBidi" w:hAnsiTheme="majorBidi" w:cstheme="majorBidi"/>
          <w:sz w:val="20"/>
          <w:szCs w:val="20"/>
        </w:rPr>
        <w:t xml:space="preserve"> as a leading cause of mortality in </w:t>
      </w:r>
      <w:r w:rsidRPr="00E53EE5">
        <w:rPr>
          <w:rFonts w:asciiTheme="majorBidi" w:hAnsiTheme="majorBidi" w:cstheme="majorBidi"/>
          <w:sz w:val="28"/>
          <w:szCs w:val="28"/>
        </w:rPr>
        <w:t xml:space="preserve">developing countries </w:t>
      </w:r>
      <w:r w:rsidRPr="00E53EE5">
        <w:rPr>
          <w:rFonts w:asciiTheme="majorBidi" w:hAnsiTheme="majorBidi" w:cstheme="majorBidi"/>
          <w:sz w:val="28"/>
          <w:szCs w:val="28"/>
          <w:vertAlign w:val="superscript"/>
        </w:rPr>
        <w:t>(1)</w:t>
      </w:r>
      <w:r w:rsidRPr="00E53EE5">
        <w:rPr>
          <w:rFonts w:asciiTheme="majorBidi" w:hAnsiTheme="majorBidi" w:cstheme="majorBidi"/>
          <w:sz w:val="28"/>
          <w:szCs w:val="28"/>
        </w:rPr>
        <w:t>. It is can occur during the therapy with several cytotoxic drugs, including 5-</w:t>
      </w:r>
      <w:r w:rsidRPr="00E53EE5">
        <w:rPr>
          <w:sz w:val="28"/>
          <w:szCs w:val="28"/>
        </w:rPr>
        <w:t xml:space="preserve"> </w:t>
      </w:r>
      <w:r w:rsidRPr="00E53EE5">
        <w:rPr>
          <w:rFonts w:asciiTheme="majorBidi" w:hAnsiTheme="majorBidi" w:cstheme="majorBidi"/>
          <w:sz w:val="28"/>
          <w:szCs w:val="28"/>
        </w:rPr>
        <w:t xml:space="preserve">fluorouracil and may be the dose limiting factor in cancer treatment and hence tumor response </w:t>
      </w:r>
      <w:r w:rsidRPr="00E53EE5">
        <w:rPr>
          <w:rFonts w:asciiTheme="majorBidi" w:hAnsiTheme="majorBidi" w:cstheme="majorBidi"/>
          <w:sz w:val="28"/>
          <w:szCs w:val="28"/>
          <w:vertAlign w:val="superscript"/>
        </w:rPr>
        <w:t>(2)</w:t>
      </w:r>
      <w:r w:rsidRPr="00E53EE5">
        <w:rPr>
          <w:rFonts w:asciiTheme="majorBidi" w:hAnsiTheme="majorBidi" w:cstheme="majorBidi"/>
          <w:sz w:val="28"/>
          <w:szCs w:val="28"/>
        </w:rPr>
        <w:t xml:space="preserve">. Cardiac toxicity includes a wide range of cardiac effects from small changes in blood pressure and arrhythmias to cardiomyopathy. In literature, different mechanisms of chemotherapy induced cardiac toxicity are postulated including cellular damage due to the formation of free </w:t>
      </w:r>
      <w:proofErr w:type="spellStart"/>
      <w:r w:rsidRPr="00E53EE5">
        <w:rPr>
          <w:rFonts w:asciiTheme="majorBidi" w:hAnsiTheme="majorBidi" w:cstheme="majorBidi"/>
          <w:sz w:val="28"/>
          <w:szCs w:val="28"/>
        </w:rPr>
        <w:t>oxygen</w:t>
      </w:r>
      <w:r w:rsidRPr="00E53EE5">
        <w:rPr>
          <w:rFonts w:asciiTheme="majorBidi" w:hAnsiTheme="majorBidi" w:cstheme="majorBidi"/>
          <w:color w:val="FFFFFF" w:themeColor="background1"/>
          <w:sz w:val="28"/>
          <w:szCs w:val="28"/>
        </w:rPr>
        <w:t>j</w:t>
      </w:r>
      <w:r w:rsidRPr="00E53EE5">
        <w:rPr>
          <w:rFonts w:asciiTheme="majorBidi" w:hAnsiTheme="majorBidi" w:cstheme="majorBidi"/>
          <w:sz w:val="28"/>
          <w:szCs w:val="28"/>
        </w:rPr>
        <w:t>radicals</w:t>
      </w:r>
      <w:proofErr w:type="spellEnd"/>
      <w:r w:rsidRPr="00E53EE5">
        <w:rPr>
          <w:rFonts w:asciiTheme="majorBidi" w:hAnsiTheme="majorBidi" w:cstheme="majorBidi"/>
          <w:sz w:val="28"/>
          <w:szCs w:val="28"/>
        </w:rPr>
        <w:t xml:space="preserve"> and the induction </w:t>
      </w:r>
      <w:proofErr w:type="spellStart"/>
      <w:r w:rsidRPr="00E53EE5">
        <w:rPr>
          <w:rFonts w:asciiTheme="majorBidi" w:hAnsiTheme="majorBidi" w:cstheme="majorBidi"/>
          <w:sz w:val="28"/>
          <w:szCs w:val="28"/>
        </w:rPr>
        <w:t>of</w:t>
      </w:r>
      <w:r w:rsidRPr="00E53EE5">
        <w:rPr>
          <w:rFonts w:asciiTheme="majorBidi" w:hAnsiTheme="majorBidi" w:cstheme="majorBidi"/>
          <w:color w:val="FFFFFF" w:themeColor="background1"/>
          <w:sz w:val="28"/>
          <w:szCs w:val="28"/>
        </w:rPr>
        <w:t>n</w:t>
      </w:r>
      <w:r w:rsidRPr="00E53EE5">
        <w:rPr>
          <w:rFonts w:asciiTheme="majorBidi" w:hAnsiTheme="majorBidi" w:cstheme="majorBidi"/>
          <w:sz w:val="28"/>
          <w:szCs w:val="28"/>
        </w:rPr>
        <w:t>immunogenic</w:t>
      </w:r>
      <w:proofErr w:type="spellEnd"/>
      <w:r w:rsidRPr="00E53EE5">
        <w:rPr>
          <w:rFonts w:asciiTheme="majorBidi" w:hAnsiTheme="majorBidi" w:cstheme="majorBidi"/>
          <w:sz w:val="28"/>
          <w:szCs w:val="28"/>
        </w:rPr>
        <w:t xml:space="preserve"> reactions with </w:t>
      </w:r>
      <w:proofErr w:type="spellStart"/>
      <w:r w:rsidRPr="00E53EE5">
        <w:rPr>
          <w:rFonts w:asciiTheme="majorBidi" w:hAnsiTheme="majorBidi" w:cstheme="majorBidi"/>
          <w:sz w:val="28"/>
          <w:szCs w:val="28"/>
        </w:rPr>
        <w:t>the</w:t>
      </w:r>
      <w:r w:rsidRPr="00E53EE5">
        <w:rPr>
          <w:rFonts w:asciiTheme="majorBidi" w:hAnsiTheme="majorBidi" w:cstheme="majorBidi"/>
          <w:color w:val="FFFFFF" w:themeColor="background1"/>
          <w:sz w:val="28"/>
          <w:szCs w:val="28"/>
        </w:rPr>
        <w:t>d</w:t>
      </w:r>
      <w:r w:rsidRPr="00E53EE5">
        <w:rPr>
          <w:rFonts w:asciiTheme="majorBidi" w:hAnsiTheme="majorBidi" w:cstheme="majorBidi"/>
          <w:sz w:val="28"/>
          <w:szCs w:val="28"/>
        </w:rPr>
        <w:t>presence</w:t>
      </w:r>
      <w:proofErr w:type="spellEnd"/>
      <w:r w:rsidRPr="00E53EE5">
        <w:rPr>
          <w:rFonts w:asciiTheme="majorBidi" w:hAnsiTheme="majorBidi" w:cstheme="majorBidi"/>
          <w:sz w:val="28"/>
          <w:szCs w:val="28"/>
        </w:rPr>
        <w:t xml:space="preserve"> of antigen presenting cells in the heart. Moreover, the influence of the cytotoxic agents on certain phospholipids, especially </w:t>
      </w:r>
      <w:proofErr w:type="spellStart"/>
      <w:r w:rsidRPr="00E53EE5">
        <w:rPr>
          <w:rFonts w:asciiTheme="majorBidi" w:hAnsiTheme="majorBidi" w:cstheme="majorBidi"/>
          <w:sz w:val="28"/>
          <w:szCs w:val="28"/>
        </w:rPr>
        <w:t>cardiolipin</w:t>
      </w:r>
      <w:proofErr w:type="spellEnd"/>
      <w:r w:rsidRPr="00E53EE5">
        <w:rPr>
          <w:rFonts w:asciiTheme="majorBidi" w:hAnsiTheme="majorBidi" w:cstheme="majorBidi"/>
          <w:sz w:val="28"/>
          <w:szCs w:val="28"/>
        </w:rPr>
        <w:t>, may also explain the</w:t>
      </w:r>
      <w:r w:rsidRPr="00E53EE5">
        <w:rPr>
          <w:rFonts w:asciiTheme="majorBidi" w:hAnsiTheme="majorBidi" w:cstheme="majorBidi"/>
          <w:color w:val="FFFFFF" w:themeColor="background1"/>
          <w:sz w:val="28"/>
          <w:szCs w:val="28"/>
        </w:rPr>
        <w:t xml:space="preserve"> </w:t>
      </w:r>
      <w:r w:rsidRPr="00E53EE5">
        <w:rPr>
          <w:rFonts w:asciiTheme="majorBidi" w:hAnsiTheme="majorBidi" w:cstheme="majorBidi"/>
          <w:sz w:val="28"/>
          <w:szCs w:val="28"/>
        </w:rPr>
        <w:t xml:space="preserve">development of cardiac toxicity </w:t>
      </w:r>
      <w:r w:rsidRPr="00E53EE5">
        <w:rPr>
          <w:rFonts w:asciiTheme="majorBidi" w:hAnsiTheme="majorBidi" w:cstheme="majorBidi"/>
          <w:sz w:val="28"/>
          <w:szCs w:val="28"/>
          <w:vertAlign w:val="superscript"/>
        </w:rPr>
        <w:t>(2)</w:t>
      </w:r>
      <w:r w:rsidRPr="00E53EE5">
        <w:rPr>
          <w:rFonts w:asciiTheme="majorBidi" w:hAnsiTheme="majorBidi" w:cstheme="majorBidi"/>
          <w:sz w:val="28"/>
          <w:szCs w:val="28"/>
        </w:rPr>
        <w:t>.</w:t>
      </w:r>
    </w:p>
    <w:p w:rsidR="00704A31" w:rsidRPr="00E53EE5" w:rsidRDefault="00704A31" w:rsidP="00704A31">
      <w:pPr>
        <w:spacing w:after="0" w:line="240" w:lineRule="auto"/>
        <w:jc w:val="both"/>
        <w:rPr>
          <w:rFonts w:asciiTheme="majorBidi" w:hAnsiTheme="majorBidi" w:cstheme="majorBidi"/>
          <w:sz w:val="28"/>
          <w:szCs w:val="28"/>
        </w:rPr>
      </w:pPr>
      <w:r w:rsidRPr="00E53EE5">
        <w:rPr>
          <w:rFonts w:asciiTheme="majorBidi" w:hAnsiTheme="majorBidi" w:cstheme="majorBidi"/>
          <w:sz w:val="28"/>
          <w:szCs w:val="28"/>
        </w:rPr>
        <w:t xml:space="preserve">5- Fluorouracil (5-FU) is an antimetabolite </w:t>
      </w:r>
      <w:proofErr w:type="spellStart"/>
      <w:r w:rsidRPr="00E53EE5">
        <w:rPr>
          <w:rFonts w:asciiTheme="majorBidi" w:hAnsiTheme="majorBidi" w:cstheme="majorBidi"/>
          <w:sz w:val="28"/>
          <w:szCs w:val="28"/>
        </w:rPr>
        <w:t>that</w:t>
      </w:r>
      <w:r w:rsidRPr="00E53EE5">
        <w:rPr>
          <w:rFonts w:asciiTheme="majorBidi" w:hAnsiTheme="majorBidi" w:cstheme="majorBidi"/>
          <w:color w:val="FFFFFF" w:themeColor="background1"/>
          <w:sz w:val="28"/>
          <w:szCs w:val="28"/>
        </w:rPr>
        <w:t>f</w:t>
      </w:r>
      <w:r w:rsidRPr="00E53EE5">
        <w:rPr>
          <w:rFonts w:asciiTheme="majorBidi" w:hAnsiTheme="majorBidi" w:cstheme="majorBidi"/>
          <w:sz w:val="28"/>
          <w:szCs w:val="28"/>
        </w:rPr>
        <w:t>acts</w:t>
      </w:r>
      <w:proofErr w:type="spellEnd"/>
      <w:r w:rsidRPr="00E53EE5">
        <w:rPr>
          <w:rFonts w:asciiTheme="majorBidi" w:hAnsiTheme="majorBidi" w:cstheme="majorBidi"/>
          <w:sz w:val="28"/>
          <w:szCs w:val="28"/>
        </w:rPr>
        <w:t xml:space="preserve"> during the S phase of the cell cycle and is activated by </w:t>
      </w:r>
      <w:proofErr w:type="spellStart"/>
      <w:r w:rsidRPr="00E53EE5">
        <w:rPr>
          <w:rFonts w:asciiTheme="majorBidi" w:hAnsiTheme="majorBidi" w:cstheme="majorBidi"/>
          <w:sz w:val="28"/>
          <w:szCs w:val="28"/>
        </w:rPr>
        <w:t>thymidine</w:t>
      </w:r>
      <w:r w:rsidRPr="00E53EE5">
        <w:rPr>
          <w:rFonts w:asciiTheme="majorBidi" w:hAnsiTheme="majorBidi" w:cstheme="majorBidi"/>
          <w:color w:val="FFFFFF" w:themeColor="background1"/>
          <w:sz w:val="28"/>
          <w:szCs w:val="28"/>
        </w:rPr>
        <w:t>f</w:t>
      </w:r>
      <w:r w:rsidRPr="00E53EE5">
        <w:rPr>
          <w:rFonts w:asciiTheme="majorBidi" w:hAnsiTheme="majorBidi" w:cstheme="majorBidi"/>
          <w:sz w:val="28"/>
          <w:szCs w:val="28"/>
        </w:rPr>
        <w:t>phosphorylase</w:t>
      </w:r>
      <w:proofErr w:type="spellEnd"/>
      <w:r w:rsidRPr="00E53EE5">
        <w:rPr>
          <w:rFonts w:asciiTheme="majorBidi" w:hAnsiTheme="majorBidi" w:cstheme="majorBidi"/>
          <w:sz w:val="28"/>
          <w:szCs w:val="28"/>
        </w:rPr>
        <w:t xml:space="preserve"> into </w:t>
      </w:r>
      <w:proofErr w:type="spellStart"/>
      <w:r w:rsidRPr="00E53EE5">
        <w:rPr>
          <w:rFonts w:asciiTheme="majorBidi" w:hAnsiTheme="majorBidi" w:cstheme="majorBidi"/>
          <w:sz w:val="28"/>
          <w:szCs w:val="28"/>
        </w:rPr>
        <w:t>fluorodeoxyuridylate</w:t>
      </w:r>
      <w:proofErr w:type="spellEnd"/>
      <w:r w:rsidRPr="00E53EE5">
        <w:rPr>
          <w:rFonts w:asciiTheme="majorBidi" w:hAnsiTheme="majorBidi" w:cstheme="majorBidi"/>
          <w:sz w:val="28"/>
          <w:szCs w:val="28"/>
        </w:rPr>
        <w:t xml:space="preserve"> (5 </w:t>
      </w:r>
      <w:proofErr w:type="spellStart"/>
      <w:r w:rsidRPr="00E53EE5">
        <w:rPr>
          <w:rFonts w:asciiTheme="majorBidi" w:hAnsiTheme="majorBidi" w:cstheme="majorBidi"/>
          <w:sz w:val="28"/>
          <w:szCs w:val="28"/>
        </w:rPr>
        <w:t>fluoro</w:t>
      </w:r>
      <w:proofErr w:type="spellEnd"/>
      <w:r w:rsidRPr="00E53EE5">
        <w:rPr>
          <w:rFonts w:asciiTheme="majorBidi" w:hAnsiTheme="majorBidi" w:cstheme="majorBidi"/>
          <w:sz w:val="28"/>
          <w:szCs w:val="28"/>
        </w:rPr>
        <w:t xml:space="preserve"> 2'deoxyuridine 5'monophosphate, 5-FdUMP) that </w:t>
      </w:r>
      <w:proofErr w:type="spellStart"/>
      <w:r w:rsidRPr="00E53EE5">
        <w:rPr>
          <w:rFonts w:asciiTheme="majorBidi" w:hAnsiTheme="majorBidi" w:cstheme="majorBidi"/>
          <w:sz w:val="28"/>
          <w:szCs w:val="28"/>
        </w:rPr>
        <w:t>inhibits</w:t>
      </w:r>
      <w:r w:rsidRPr="00E53EE5">
        <w:rPr>
          <w:rFonts w:asciiTheme="majorBidi" w:hAnsiTheme="majorBidi" w:cstheme="majorBidi"/>
          <w:color w:val="FFFFFF" w:themeColor="background1"/>
          <w:sz w:val="28"/>
          <w:szCs w:val="28"/>
        </w:rPr>
        <w:t>d</w:t>
      </w:r>
      <w:r w:rsidRPr="00E53EE5">
        <w:rPr>
          <w:rFonts w:asciiTheme="majorBidi" w:hAnsiTheme="majorBidi" w:cstheme="majorBidi"/>
          <w:sz w:val="28"/>
          <w:szCs w:val="28"/>
        </w:rPr>
        <w:t>thymidylate</w:t>
      </w:r>
      <w:proofErr w:type="spellEnd"/>
      <w:r w:rsidRPr="00E53EE5">
        <w:rPr>
          <w:rFonts w:asciiTheme="majorBidi" w:hAnsiTheme="majorBidi" w:cstheme="majorBidi"/>
          <w:sz w:val="28"/>
          <w:szCs w:val="28"/>
        </w:rPr>
        <w:t xml:space="preserve"> synthase, thus preventing </w:t>
      </w:r>
      <w:proofErr w:type="spellStart"/>
      <w:r w:rsidRPr="00E53EE5">
        <w:rPr>
          <w:rFonts w:asciiTheme="majorBidi" w:hAnsiTheme="majorBidi" w:cstheme="majorBidi"/>
          <w:sz w:val="28"/>
          <w:szCs w:val="28"/>
        </w:rPr>
        <w:t>DNA</w:t>
      </w:r>
      <w:r w:rsidRPr="00E53EE5">
        <w:rPr>
          <w:rFonts w:asciiTheme="majorBidi" w:hAnsiTheme="majorBidi" w:cstheme="majorBidi"/>
          <w:color w:val="FFFFFF" w:themeColor="background1"/>
          <w:sz w:val="28"/>
          <w:szCs w:val="28"/>
        </w:rPr>
        <w:t>g</w:t>
      </w:r>
      <w:r w:rsidRPr="00E53EE5">
        <w:rPr>
          <w:rFonts w:asciiTheme="majorBidi" w:hAnsiTheme="majorBidi" w:cstheme="majorBidi"/>
          <w:sz w:val="28"/>
          <w:szCs w:val="28"/>
        </w:rPr>
        <w:t>synthesis</w:t>
      </w:r>
      <w:proofErr w:type="spellEnd"/>
      <w:r w:rsidRPr="00E53EE5">
        <w:rPr>
          <w:rFonts w:asciiTheme="majorBidi" w:hAnsiTheme="majorBidi" w:cstheme="majorBidi"/>
          <w:sz w:val="28"/>
          <w:szCs w:val="28"/>
        </w:rPr>
        <w:t xml:space="preserve"> that leads to imbalanced </w:t>
      </w:r>
      <w:proofErr w:type="spellStart"/>
      <w:r w:rsidRPr="00E53EE5">
        <w:rPr>
          <w:rFonts w:asciiTheme="majorBidi" w:hAnsiTheme="majorBidi" w:cstheme="majorBidi"/>
          <w:sz w:val="28"/>
          <w:szCs w:val="28"/>
        </w:rPr>
        <w:t>cell</w:t>
      </w:r>
      <w:r w:rsidRPr="00E53EE5">
        <w:rPr>
          <w:rFonts w:asciiTheme="majorBidi" w:hAnsiTheme="majorBidi" w:cstheme="majorBidi"/>
          <w:color w:val="FFFFFF" w:themeColor="background1"/>
          <w:sz w:val="28"/>
          <w:szCs w:val="28"/>
        </w:rPr>
        <w:t>f</w:t>
      </w:r>
      <w:r w:rsidRPr="00E53EE5">
        <w:rPr>
          <w:rFonts w:asciiTheme="majorBidi" w:hAnsiTheme="majorBidi" w:cstheme="majorBidi"/>
          <w:sz w:val="28"/>
          <w:szCs w:val="28"/>
        </w:rPr>
        <w:t>growth</w:t>
      </w:r>
      <w:proofErr w:type="spellEnd"/>
      <w:r w:rsidRPr="00E53EE5">
        <w:rPr>
          <w:rFonts w:asciiTheme="majorBidi" w:hAnsiTheme="majorBidi" w:cstheme="majorBidi"/>
          <w:sz w:val="28"/>
          <w:szCs w:val="28"/>
        </w:rPr>
        <w:t xml:space="preserve"> and ultimately cell death </w:t>
      </w:r>
      <w:r w:rsidRPr="00E53EE5">
        <w:rPr>
          <w:rFonts w:asciiTheme="majorBidi" w:hAnsiTheme="majorBidi" w:cstheme="majorBidi"/>
          <w:sz w:val="28"/>
          <w:szCs w:val="28"/>
          <w:vertAlign w:val="superscript"/>
        </w:rPr>
        <w:t>(3-5 )</w:t>
      </w:r>
      <w:r w:rsidRPr="00E53EE5">
        <w:rPr>
          <w:rFonts w:asciiTheme="majorBidi" w:hAnsiTheme="majorBidi" w:cstheme="majorBidi"/>
          <w:sz w:val="28"/>
          <w:szCs w:val="28"/>
        </w:rPr>
        <w:t xml:space="preserve">. It is a </w:t>
      </w:r>
      <w:proofErr w:type="spellStart"/>
      <w:r w:rsidRPr="00E53EE5">
        <w:rPr>
          <w:rFonts w:asciiTheme="majorBidi" w:hAnsiTheme="majorBidi" w:cstheme="majorBidi"/>
          <w:sz w:val="28"/>
          <w:szCs w:val="28"/>
        </w:rPr>
        <w:t>potent</w:t>
      </w:r>
      <w:r w:rsidRPr="00E53EE5">
        <w:rPr>
          <w:rFonts w:asciiTheme="majorBidi" w:hAnsiTheme="majorBidi" w:cstheme="majorBidi"/>
          <w:color w:val="FFFFFF" w:themeColor="background1"/>
          <w:sz w:val="28"/>
          <w:szCs w:val="28"/>
        </w:rPr>
        <w:t>d</w:t>
      </w:r>
      <w:r w:rsidRPr="00E53EE5">
        <w:rPr>
          <w:rFonts w:asciiTheme="majorBidi" w:hAnsiTheme="majorBidi" w:cstheme="majorBidi"/>
          <w:sz w:val="28"/>
          <w:szCs w:val="28"/>
        </w:rPr>
        <w:t>antineoplastic</w:t>
      </w:r>
      <w:proofErr w:type="spellEnd"/>
      <w:r w:rsidRPr="00E53EE5">
        <w:rPr>
          <w:rFonts w:asciiTheme="majorBidi" w:hAnsiTheme="majorBidi" w:cstheme="majorBidi"/>
          <w:sz w:val="28"/>
          <w:szCs w:val="28"/>
        </w:rPr>
        <w:t xml:space="preserve"> agent commonly used for treatment of various </w:t>
      </w:r>
      <w:proofErr w:type="spellStart"/>
      <w:r w:rsidRPr="00E53EE5">
        <w:rPr>
          <w:rFonts w:asciiTheme="majorBidi" w:hAnsiTheme="majorBidi" w:cstheme="majorBidi"/>
          <w:sz w:val="28"/>
          <w:szCs w:val="28"/>
        </w:rPr>
        <w:t>malignancies</w:t>
      </w:r>
      <w:r w:rsidRPr="00E53EE5">
        <w:rPr>
          <w:rFonts w:asciiTheme="majorBidi" w:hAnsiTheme="majorBidi" w:cstheme="majorBidi"/>
          <w:color w:val="FFFFFF" w:themeColor="background1"/>
          <w:sz w:val="28"/>
          <w:szCs w:val="28"/>
        </w:rPr>
        <w:t>f</w:t>
      </w:r>
      <w:r w:rsidRPr="00E53EE5">
        <w:rPr>
          <w:rFonts w:asciiTheme="majorBidi" w:hAnsiTheme="majorBidi" w:cstheme="majorBidi"/>
          <w:sz w:val="28"/>
          <w:szCs w:val="28"/>
        </w:rPr>
        <w:t>including</w:t>
      </w:r>
      <w:proofErr w:type="spellEnd"/>
      <w:r w:rsidRPr="00E53EE5">
        <w:rPr>
          <w:rFonts w:asciiTheme="majorBidi" w:hAnsiTheme="majorBidi" w:cstheme="majorBidi"/>
          <w:sz w:val="28"/>
          <w:szCs w:val="28"/>
        </w:rPr>
        <w:t xml:space="preserve"> gastrointestinal, breast and head and neck cancer. In addition to </w:t>
      </w:r>
      <w:proofErr w:type="spellStart"/>
      <w:r w:rsidRPr="00E53EE5">
        <w:rPr>
          <w:rFonts w:asciiTheme="majorBidi" w:hAnsiTheme="majorBidi" w:cstheme="majorBidi"/>
          <w:sz w:val="28"/>
          <w:szCs w:val="28"/>
        </w:rPr>
        <w:t>bone</w:t>
      </w:r>
      <w:r w:rsidRPr="00E53EE5">
        <w:rPr>
          <w:rFonts w:asciiTheme="majorBidi" w:hAnsiTheme="majorBidi" w:cstheme="majorBidi"/>
          <w:color w:val="FFFFFF" w:themeColor="background1"/>
          <w:sz w:val="28"/>
          <w:szCs w:val="28"/>
        </w:rPr>
        <w:t>v</w:t>
      </w:r>
      <w:r w:rsidRPr="00E53EE5">
        <w:rPr>
          <w:rFonts w:asciiTheme="majorBidi" w:hAnsiTheme="majorBidi" w:cstheme="majorBidi"/>
          <w:sz w:val="28"/>
          <w:szCs w:val="28"/>
        </w:rPr>
        <w:t>marrow</w:t>
      </w:r>
      <w:proofErr w:type="spellEnd"/>
      <w:r w:rsidRPr="00E53EE5">
        <w:rPr>
          <w:rFonts w:asciiTheme="majorBidi" w:hAnsiTheme="majorBidi" w:cstheme="majorBidi"/>
          <w:sz w:val="28"/>
          <w:szCs w:val="28"/>
        </w:rPr>
        <w:t xml:space="preserve"> depression, gastrointestinal tract reaction, or even leucopenia </w:t>
      </w:r>
      <w:proofErr w:type="spellStart"/>
      <w:r w:rsidRPr="00E53EE5">
        <w:rPr>
          <w:rFonts w:asciiTheme="majorBidi" w:hAnsiTheme="majorBidi" w:cstheme="majorBidi"/>
          <w:sz w:val="28"/>
          <w:szCs w:val="28"/>
        </w:rPr>
        <w:t>and</w:t>
      </w:r>
      <w:r w:rsidRPr="00E53EE5">
        <w:rPr>
          <w:rFonts w:asciiTheme="majorBidi" w:hAnsiTheme="majorBidi" w:cstheme="majorBidi"/>
          <w:color w:val="FFFFFF" w:themeColor="background1"/>
          <w:sz w:val="28"/>
          <w:szCs w:val="28"/>
        </w:rPr>
        <w:t>d</w:t>
      </w:r>
      <w:r w:rsidRPr="00E53EE5">
        <w:rPr>
          <w:rFonts w:asciiTheme="majorBidi" w:hAnsiTheme="majorBidi" w:cstheme="majorBidi"/>
          <w:sz w:val="28"/>
          <w:szCs w:val="28"/>
        </w:rPr>
        <w:t>thrombocytopenia</w:t>
      </w:r>
      <w:proofErr w:type="spellEnd"/>
      <w:r w:rsidRPr="00E53EE5">
        <w:rPr>
          <w:rFonts w:asciiTheme="majorBidi" w:hAnsiTheme="majorBidi" w:cstheme="majorBidi"/>
          <w:sz w:val="28"/>
          <w:szCs w:val="28"/>
        </w:rPr>
        <w:t xml:space="preserve"> </w:t>
      </w:r>
      <w:r w:rsidRPr="00E53EE5">
        <w:rPr>
          <w:rFonts w:asciiTheme="majorBidi" w:hAnsiTheme="majorBidi" w:cstheme="majorBidi"/>
          <w:sz w:val="28"/>
          <w:szCs w:val="28"/>
          <w:vertAlign w:val="superscript"/>
        </w:rPr>
        <w:t>(6)</w:t>
      </w:r>
      <w:r w:rsidRPr="00E53EE5">
        <w:rPr>
          <w:rFonts w:asciiTheme="majorBidi" w:hAnsiTheme="majorBidi" w:cstheme="majorBidi"/>
          <w:sz w:val="28"/>
          <w:szCs w:val="28"/>
        </w:rPr>
        <w:t>, it has diverse adverse effects such as cardiac toxicity, hepatotoxicity and nephrotoxicity which restrict its wide and extensive clinical usage, also it causes marked</w:t>
      </w:r>
      <w:r w:rsidRPr="00E53EE5">
        <w:rPr>
          <w:rFonts w:asciiTheme="majorBidi" w:hAnsiTheme="majorBidi" w:cstheme="majorBidi"/>
          <w:color w:val="FFFFFF" w:themeColor="background1"/>
          <w:sz w:val="28"/>
          <w:szCs w:val="28"/>
        </w:rPr>
        <w:t xml:space="preserve"> </w:t>
      </w:r>
      <w:r w:rsidRPr="00E53EE5">
        <w:rPr>
          <w:rFonts w:asciiTheme="majorBidi" w:hAnsiTheme="majorBidi" w:cstheme="majorBidi"/>
          <w:sz w:val="28"/>
          <w:szCs w:val="28"/>
        </w:rPr>
        <w:t xml:space="preserve">organ toxicity coupled with increased oxidative stress and apoptosis </w:t>
      </w:r>
      <w:r w:rsidRPr="00E53EE5">
        <w:rPr>
          <w:rFonts w:asciiTheme="majorBidi" w:hAnsiTheme="majorBidi" w:cstheme="majorBidi"/>
          <w:sz w:val="28"/>
          <w:szCs w:val="28"/>
          <w:vertAlign w:val="superscript"/>
        </w:rPr>
        <w:t>(7)</w:t>
      </w:r>
      <w:r w:rsidRPr="00E53EE5">
        <w:rPr>
          <w:rFonts w:asciiTheme="majorBidi" w:hAnsiTheme="majorBidi" w:cstheme="majorBidi"/>
          <w:sz w:val="28"/>
          <w:szCs w:val="28"/>
        </w:rPr>
        <w:t>.</w:t>
      </w:r>
    </w:p>
    <w:p w:rsidR="009A4CBE" w:rsidRPr="00E53EE5" w:rsidRDefault="00704A31" w:rsidP="009A4CBE">
      <w:pPr>
        <w:spacing w:after="0" w:line="240" w:lineRule="auto"/>
        <w:ind w:firstLine="360"/>
        <w:jc w:val="both"/>
        <w:rPr>
          <w:rFonts w:asciiTheme="majorBidi" w:hAnsiTheme="majorBidi" w:cstheme="majorBidi"/>
          <w:sz w:val="28"/>
          <w:szCs w:val="28"/>
        </w:rPr>
      </w:pPr>
      <w:r w:rsidRPr="00E53EE5">
        <w:rPr>
          <w:rFonts w:asciiTheme="majorBidi" w:hAnsiTheme="majorBidi" w:cstheme="majorBidi"/>
          <w:sz w:val="28"/>
          <w:szCs w:val="28"/>
        </w:rPr>
        <w:t xml:space="preserve">Medicinal plants and </w:t>
      </w:r>
      <w:proofErr w:type="spellStart"/>
      <w:r w:rsidRPr="00E53EE5">
        <w:rPr>
          <w:rFonts w:asciiTheme="majorBidi" w:hAnsiTheme="majorBidi" w:cstheme="majorBidi"/>
          <w:sz w:val="28"/>
          <w:szCs w:val="28"/>
        </w:rPr>
        <w:t>their</w:t>
      </w:r>
      <w:r w:rsidRPr="00E53EE5">
        <w:rPr>
          <w:rFonts w:asciiTheme="majorBidi" w:hAnsiTheme="majorBidi" w:cstheme="majorBidi"/>
          <w:color w:val="FFFFFF" w:themeColor="background1"/>
          <w:sz w:val="28"/>
          <w:szCs w:val="28"/>
        </w:rPr>
        <w:t>d</w:t>
      </w:r>
      <w:r w:rsidRPr="00E53EE5">
        <w:rPr>
          <w:rFonts w:asciiTheme="majorBidi" w:hAnsiTheme="majorBidi" w:cstheme="majorBidi"/>
          <w:sz w:val="28"/>
          <w:szCs w:val="28"/>
        </w:rPr>
        <w:t>derivatives</w:t>
      </w:r>
      <w:proofErr w:type="spellEnd"/>
      <w:r w:rsidRPr="00E53EE5">
        <w:rPr>
          <w:rFonts w:asciiTheme="majorBidi" w:hAnsiTheme="majorBidi" w:cstheme="majorBidi"/>
          <w:sz w:val="28"/>
          <w:szCs w:val="28"/>
        </w:rPr>
        <w:t xml:space="preserve"> are widely used all over the world as medicinal, </w:t>
      </w:r>
      <w:proofErr w:type="spellStart"/>
      <w:r w:rsidRPr="00E53EE5">
        <w:rPr>
          <w:rFonts w:asciiTheme="majorBidi" w:hAnsiTheme="majorBidi" w:cstheme="majorBidi"/>
          <w:sz w:val="28"/>
          <w:szCs w:val="28"/>
        </w:rPr>
        <w:t>salutistic</w:t>
      </w:r>
      <w:proofErr w:type="spellEnd"/>
      <w:r w:rsidRPr="00E53EE5">
        <w:rPr>
          <w:rFonts w:asciiTheme="majorBidi" w:hAnsiTheme="majorBidi" w:cstheme="majorBidi"/>
          <w:sz w:val="28"/>
          <w:szCs w:val="28"/>
        </w:rPr>
        <w:t xml:space="preserve"> or functional food. Some </w:t>
      </w:r>
      <w:proofErr w:type="spellStart"/>
      <w:r w:rsidRPr="00E53EE5">
        <w:rPr>
          <w:rFonts w:asciiTheme="majorBidi" w:hAnsiTheme="majorBidi" w:cstheme="majorBidi"/>
          <w:sz w:val="28"/>
          <w:szCs w:val="28"/>
        </w:rPr>
        <w:t>medicinal</w:t>
      </w:r>
      <w:r w:rsidRPr="00E53EE5">
        <w:rPr>
          <w:rFonts w:asciiTheme="majorBidi" w:hAnsiTheme="majorBidi" w:cstheme="majorBidi"/>
          <w:color w:val="FFFFFF" w:themeColor="background1"/>
          <w:sz w:val="28"/>
          <w:szCs w:val="28"/>
        </w:rPr>
        <w:t>f</w:t>
      </w:r>
      <w:r w:rsidRPr="00E53EE5">
        <w:rPr>
          <w:rFonts w:asciiTheme="majorBidi" w:hAnsiTheme="majorBidi" w:cstheme="majorBidi"/>
          <w:sz w:val="28"/>
          <w:szCs w:val="28"/>
        </w:rPr>
        <w:t>plants</w:t>
      </w:r>
      <w:proofErr w:type="spellEnd"/>
      <w:r w:rsidRPr="00E53EE5">
        <w:rPr>
          <w:rFonts w:asciiTheme="majorBidi" w:hAnsiTheme="majorBidi" w:cstheme="majorBidi"/>
          <w:sz w:val="28"/>
          <w:szCs w:val="28"/>
        </w:rPr>
        <w:t xml:space="preserve"> are promising natural source </w:t>
      </w:r>
      <w:r w:rsidRPr="00E53EE5">
        <w:rPr>
          <w:rFonts w:asciiTheme="majorBidi" w:hAnsiTheme="majorBidi" w:cstheme="majorBidi"/>
          <w:sz w:val="28"/>
          <w:szCs w:val="28"/>
          <w:vertAlign w:val="superscript"/>
        </w:rPr>
        <w:t>(8)</w:t>
      </w:r>
      <w:r w:rsidRPr="00E53EE5">
        <w:rPr>
          <w:rFonts w:asciiTheme="majorBidi" w:hAnsiTheme="majorBidi" w:cstheme="majorBidi"/>
          <w:sz w:val="28"/>
          <w:szCs w:val="28"/>
        </w:rPr>
        <w:t>. Artichoke (</w:t>
      </w:r>
      <w:proofErr w:type="spellStart"/>
      <w:r w:rsidRPr="00E53EE5">
        <w:rPr>
          <w:rFonts w:asciiTheme="majorBidi" w:hAnsiTheme="majorBidi" w:cstheme="majorBidi"/>
          <w:i/>
          <w:iCs/>
          <w:sz w:val="28"/>
          <w:szCs w:val="28"/>
        </w:rPr>
        <w:t>Cynara</w:t>
      </w:r>
      <w:proofErr w:type="spellEnd"/>
      <w:r w:rsidRPr="00E53EE5">
        <w:rPr>
          <w:rFonts w:asciiTheme="majorBidi" w:hAnsiTheme="majorBidi" w:cstheme="majorBidi"/>
          <w:i/>
          <w:iCs/>
          <w:sz w:val="28"/>
          <w:szCs w:val="28"/>
        </w:rPr>
        <w:t xml:space="preserve"> </w:t>
      </w:r>
      <w:proofErr w:type="spellStart"/>
      <w:r w:rsidRPr="00E53EE5">
        <w:rPr>
          <w:rFonts w:asciiTheme="majorBidi" w:hAnsiTheme="majorBidi" w:cstheme="majorBidi"/>
          <w:i/>
          <w:iCs/>
          <w:sz w:val="28"/>
          <w:szCs w:val="28"/>
        </w:rPr>
        <w:t>scolymus</w:t>
      </w:r>
      <w:proofErr w:type="spellEnd"/>
      <w:r w:rsidRPr="00E53EE5">
        <w:rPr>
          <w:rFonts w:asciiTheme="majorBidi" w:hAnsiTheme="majorBidi" w:cstheme="majorBidi"/>
          <w:i/>
          <w:iCs/>
          <w:sz w:val="28"/>
          <w:szCs w:val="28"/>
        </w:rPr>
        <w:t xml:space="preserve"> L</w:t>
      </w:r>
      <w:r w:rsidRPr="00E53EE5">
        <w:rPr>
          <w:rFonts w:asciiTheme="majorBidi" w:hAnsiTheme="majorBidi" w:cstheme="majorBidi"/>
          <w:sz w:val="28"/>
          <w:szCs w:val="28"/>
        </w:rPr>
        <w:t xml:space="preserve">.) is one of the world’s oldest medicinal plants. It is </w:t>
      </w:r>
      <w:proofErr w:type="spellStart"/>
      <w:r w:rsidRPr="00E53EE5">
        <w:rPr>
          <w:rFonts w:asciiTheme="majorBidi" w:hAnsiTheme="majorBidi" w:cstheme="majorBidi"/>
          <w:sz w:val="28"/>
          <w:szCs w:val="28"/>
        </w:rPr>
        <w:t>an</w:t>
      </w:r>
      <w:r w:rsidRPr="00E53EE5">
        <w:rPr>
          <w:rFonts w:asciiTheme="majorBidi" w:hAnsiTheme="majorBidi" w:cstheme="majorBidi"/>
          <w:color w:val="FFFFFF" w:themeColor="background1"/>
          <w:sz w:val="28"/>
          <w:szCs w:val="28"/>
        </w:rPr>
        <w:t>f</w:t>
      </w:r>
      <w:r w:rsidRPr="00E53EE5">
        <w:rPr>
          <w:rFonts w:asciiTheme="majorBidi" w:hAnsiTheme="majorBidi" w:cstheme="majorBidi"/>
          <w:sz w:val="28"/>
          <w:szCs w:val="28"/>
        </w:rPr>
        <w:t>important</w:t>
      </w:r>
      <w:proofErr w:type="spellEnd"/>
      <w:r w:rsidRPr="00E53EE5">
        <w:rPr>
          <w:rFonts w:asciiTheme="majorBidi" w:hAnsiTheme="majorBidi" w:cstheme="majorBidi"/>
          <w:sz w:val="28"/>
          <w:szCs w:val="28"/>
        </w:rPr>
        <w:t xml:space="preserve"> crop of ancient Greece, grows in Egypt, Mediterranean area and other countries .It is belonging to the family (</w:t>
      </w:r>
      <w:proofErr w:type="spellStart"/>
      <w:r w:rsidRPr="00E53EE5">
        <w:rPr>
          <w:rFonts w:asciiTheme="majorBidi" w:hAnsiTheme="majorBidi" w:cstheme="majorBidi"/>
          <w:sz w:val="28"/>
          <w:szCs w:val="28"/>
        </w:rPr>
        <w:t>Asteraceae</w:t>
      </w:r>
      <w:proofErr w:type="spellEnd"/>
      <w:r w:rsidRPr="00E53EE5">
        <w:rPr>
          <w:rFonts w:asciiTheme="majorBidi" w:hAnsiTheme="majorBidi" w:cstheme="majorBidi"/>
          <w:sz w:val="28"/>
          <w:szCs w:val="28"/>
        </w:rPr>
        <w:t xml:space="preserve">) </w:t>
      </w:r>
      <w:r w:rsidRPr="00E53EE5">
        <w:rPr>
          <w:rFonts w:asciiTheme="majorBidi" w:hAnsiTheme="majorBidi" w:cstheme="majorBidi"/>
          <w:sz w:val="28"/>
          <w:szCs w:val="28"/>
          <w:vertAlign w:val="superscript"/>
        </w:rPr>
        <w:t>(9)</w:t>
      </w:r>
      <w:r w:rsidRPr="00E53EE5">
        <w:rPr>
          <w:rFonts w:asciiTheme="majorBidi" w:hAnsiTheme="majorBidi" w:cstheme="majorBidi"/>
          <w:sz w:val="28"/>
          <w:szCs w:val="28"/>
        </w:rPr>
        <w:t xml:space="preserve">. It has medical properties and used in traditional folk medicine mainly because of </w:t>
      </w:r>
      <w:proofErr w:type="spellStart"/>
      <w:r w:rsidRPr="00E53EE5">
        <w:rPr>
          <w:rFonts w:asciiTheme="majorBidi" w:hAnsiTheme="majorBidi" w:cstheme="majorBidi"/>
          <w:sz w:val="28"/>
          <w:szCs w:val="28"/>
        </w:rPr>
        <w:t>their</w:t>
      </w:r>
      <w:r w:rsidRPr="00E53EE5">
        <w:rPr>
          <w:rFonts w:asciiTheme="majorBidi" w:hAnsiTheme="majorBidi" w:cstheme="majorBidi"/>
          <w:color w:val="FFFFFF" w:themeColor="background1"/>
          <w:sz w:val="28"/>
          <w:szCs w:val="28"/>
        </w:rPr>
        <w:t>f</w:t>
      </w:r>
      <w:r w:rsidRPr="00E53EE5">
        <w:rPr>
          <w:rFonts w:asciiTheme="majorBidi" w:hAnsiTheme="majorBidi" w:cstheme="majorBidi"/>
          <w:sz w:val="28"/>
          <w:szCs w:val="28"/>
        </w:rPr>
        <w:t>choleretic</w:t>
      </w:r>
      <w:proofErr w:type="spellEnd"/>
      <w:r w:rsidRPr="00E53EE5">
        <w:rPr>
          <w:rFonts w:asciiTheme="majorBidi" w:hAnsiTheme="majorBidi" w:cstheme="majorBidi"/>
          <w:sz w:val="28"/>
          <w:szCs w:val="28"/>
        </w:rPr>
        <w:t xml:space="preserve"> (increasing bile </w:t>
      </w:r>
      <w:proofErr w:type="spellStart"/>
      <w:r w:rsidRPr="00E53EE5">
        <w:rPr>
          <w:rFonts w:asciiTheme="majorBidi" w:hAnsiTheme="majorBidi" w:cstheme="majorBidi"/>
          <w:sz w:val="28"/>
          <w:szCs w:val="28"/>
        </w:rPr>
        <w:t>secreation</w:t>
      </w:r>
      <w:proofErr w:type="spellEnd"/>
      <w:r w:rsidRPr="00E53EE5">
        <w:rPr>
          <w:rFonts w:asciiTheme="majorBidi" w:hAnsiTheme="majorBidi" w:cstheme="majorBidi"/>
          <w:sz w:val="28"/>
          <w:szCs w:val="28"/>
        </w:rPr>
        <w:t xml:space="preserve">), diuretic and </w:t>
      </w:r>
      <w:proofErr w:type="spellStart"/>
      <w:r w:rsidRPr="00E53EE5">
        <w:rPr>
          <w:rFonts w:asciiTheme="majorBidi" w:hAnsiTheme="majorBidi" w:cstheme="majorBidi"/>
          <w:sz w:val="28"/>
          <w:szCs w:val="28"/>
        </w:rPr>
        <w:t>hypocholesterolemic</w:t>
      </w:r>
      <w:proofErr w:type="spellEnd"/>
      <w:r w:rsidRPr="00E53EE5">
        <w:rPr>
          <w:rFonts w:asciiTheme="majorBidi" w:hAnsiTheme="majorBidi" w:cstheme="majorBidi"/>
          <w:sz w:val="28"/>
          <w:szCs w:val="28"/>
        </w:rPr>
        <w:t xml:space="preserve"> activities </w:t>
      </w:r>
      <w:r w:rsidRPr="00E53EE5">
        <w:rPr>
          <w:rFonts w:asciiTheme="majorBidi" w:hAnsiTheme="majorBidi" w:cstheme="majorBidi"/>
          <w:sz w:val="28"/>
          <w:szCs w:val="28"/>
          <w:vertAlign w:val="superscript"/>
        </w:rPr>
        <w:t>(10)</w:t>
      </w:r>
      <w:r w:rsidRPr="00E53EE5">
        <w:rPr>
          <w:rFonts w:asciiTheme="majorBidi" w:hAnsiTheme="majorBidi" w:cstheme="majorBidi"/>
          <w:sz w:val="28"/>
          <w:szCs w:val="28"/>
        </w:rPr>
        <w:t xml:space="preserve">. It is a good source of natural antioxidants such as vitamin C, </w:t>
      </w:r>
      <w:proofErr w:type="spellStart"/>
      <w:r w:rsidRPr="00E53EE5">
        <w:rPr>
          <w:rFonts w:asciiTheme="majorBidi" w:hAnsiTheme="majorBidi" w:cstheme="majorBidi"/>
          <w:sz w:val="28"/>
          <w:szCs w:val="28"/>
        </w:rPr>
        <w:t>hydroxycinnamic</w:t>
      </w:r>
      <w:proofErr w:type="spellEnd"/>
      <w:r w:rsidRPr="00E53EE5">
        <w:rPr>
          <w:rFonts w:asciiTheme="majorBidi" w:hAnsiTheme="majorBidi" w:cstheme="majorBidi"/>
          <w:sz w:val="28"/>
          <w:szCs w:val="28"/>
        </w:rPr>
        <w:t xml:space="preserve"> acids </w:t>
      </w:r>
      <w:r w:rsidRPr="00E53EE5">
        <w:rPr>
          <w:rFonts w:asciiTheme="majorBidi" w:hAnsiTheme="majorBidi" w:cstheme="majorBidi"/>
          <w:sz w:val="28"/>
          <w:szCs w:val="28"/>
          <w:vertAlign w:val="superscript"/>
        </w:rPr>
        <w:t>(9)</w:t>
      </w:r>
      <w:r w:rsidRPr="00E53EE5">
        <w:rPr>
          <w:rFonts w:asciiTheme="majorBidi" w:hAnsiTheme="majorBidi" w:cstheme="majorBidi"/>
          <w:sz w:val="28"/>
          <w:szCs w:val="28"/>
        </w:rPr>
        <w:t xml:space="preserve"> and </w:t>
      </w:r>
      <w:proofErr w:type="spellStart"/>
      <w:r w:rsidRPr="00E53EE5">
        <w:rPr>
          <w:rFonts w:asciiTheme="majorBidi" w:hAnsiTheme="majorBidi" w:cstheme="majorBidi"/>
          <w:sz w:val="28"/>
          <w:szCs w:val="28"/>
        </w:rPr>
        <w:t>caffeoylquinic</w:t>
      </w:r>
      <w:proofErr w:type="spellEnd"/>
      <w:r w:rsidRPr="00E53EE5">
        <w:rPr>
          <w:rFonts w:asciiTheme="majorBidi" w:hAnsiTheme="majorBidi" w:cstheme="majorBidi"/>
          <w:sz w:val="28"/>
          <w:szCs w:val="28"/>
        </w:rPr>
        <w:t xml:space="preserve"> acid derivatives (</w:t>
      </w:r>
      <w:proofErr w:type="spellStart"/>
      <w:r w:rsidRPr="00E53EE5">
        <w:rPr>
          <w:rFonts w:asciiTheme="majorBidi" w:hAnsiTheme="majorBidi" w:cstheme="majorBidi"/>
          <w:sz w:val="28"/>
          <w:szCs w:val="28"/>
        </w:rPr>
        <w:t>cynarin</w:t>
      </w:r>
      <w:proofErr w:type="spellEnd"/>
      <w:r w:rsidRPr="00E53EE5">
        <w:rPr>
          <w:rFonts w:asciiTheme="majorBidi" w:hAnsiTheme="majorBidi" w:cstheme="majorBidi"/>
          <w:sz w:val="28"/>
          <w:szCs w:val="28"/>
        </w:rPr>
        <w:t xml:space="preserve"> and </w:t>
      </w:r>
      <w:proofErr w:type="spellStart"/>
      <w:r w:rsidRPr="00E53EE5">
        <w:rPr>
          <w:rFonts w:asciiTheme="majorBidi" w:hAnsiTheme="majorBidi" w:cstheme="majorBidi"/>
          <w:sz w:val="28"/>
          <w:szCs w:val="28"/>
        </w:rPr>
        <w:t>chlorogenic</w:t>
      </w:r>
      <w:proofErr w:type="spellEnd"/>
      <w:r w:rsidRPr="00E53EE5">
        <w:rPr>
          <w:rFonts w:asciiTheme="majorBidi" w:hAnsiTheme="majorBidi" w:cstheme="majorBidi"/>
          <w:sz w:val="28"/>
          <w:szCs w:val="28"/>
        </w:rPr>
        <w:t xml:space="preserve"> acid) </w:t>
      </w:r>
      <w:r w:rsidRPr="00E53EE5">
        <w:rPr>
          <w:rFonts w:asciiTheme="majorBidi" w:hAnsiTheme="majorBidi" w:cstheme="majorBidi"/>
          <w:sz w:val="28"/>
          <w:szCs w:val="28"/>
          <w:vertAlign w:val="superscript"/>
        </w:rPr>
        <w:t>(11)</w:t>
      </w:r>
      <w:r w:rsidRPr="00E53EE5">
        <w:rPr>
          <w:rFonts w:asciiTheme="majorBidi" w:hAnsiTheme="majorBidi" w:cstheme="majorBidi"/>
          <w:sz w:val="28"/>
          <w:szCs w:val="28"/>
        </w:rPr>
        <w:t>. Artichoke plant is rich with flavonoids (</w:t>
      </w:r>
      <w:proofErr w:type="spellStart"/>
      <w:r w:rsidRPr="00E53EE5">
        <w:rPr>
          <w:rFonts w:asciiTheme="majorBidi" w:hAnsiTheme="majorBidi" w:cstheme="majorBidi"/>
          <w:sz w:val="28"/>
          <w:szCs w:val="28"/>
        </w:rPr>
        <w:t>luteolin</w:t>
      </w:r>
      <w:proofErr w:type="spellEnd"/>
      <w:r w:rsidRPr="00E53EE5">
        <w:rPr>
          <w:rFonts w:asciiTheme="majorBidi" w:hAnsiTheme="majorBidi" w:cstheme="majorBidi"/>
          <w:sz w:val="28"/>
          <w:szCs w:val="28"/>
        </w:rPr>
        <w:t xml:space="preserve">, </w:t>
      </w:r>
      <w:proofErr w:type="spellStart"/>
      <w:r w:rsidRPr="00E53EE5">
        <w:rPr>
          <w:rFonts w:asciiTheme="majorBidi" w:hAnsiTheme="majorBidi" w:cstheme="majorBidi"/>
          <w:sz w:val="28"/>
          <w:szCs w:val="28"/>
        </w:rPr>
        <w:t>apigenin</w:t>
      </w:r>
      <w:proofErr w:type="spellEnd"/>
      <w:r w:rsidRPr="00E53EE5">
        <w:rPr>
          <w:rFonts w:asciiTheme="majorBidi" w:hAnsiTheme="majorBidi" w:cstheme="majorBidi"/>
          <w:sz w:val="28"/>
          <w:szCs w:val="28"/>
        </w:rPr>
        <w:t xml:space="preserve">), which its potential </w:t>
      </w:r>
      <w:proofErr w:type="spellStart"/>
      <w:r w:rsidRPr="00E53EE5">
        <w:rPr>
          <w:rFonts w:asciiTheme="majorBidi" w:hAnsiTheme="majorBidi" w:cstheme="majorBidi"/>
          <w:sz w:val="28"/>
          <w:szCs w:val="28"/>
        </w:rPr>
        <w:t>protective</w:t>
      </w:r>
      <w:r w:rsidRPr="00E53EE5">
        <w:rPr>
          <w:rFonts w:asciiTheme="majorBidi" w:hAnsiTheme="majorBidi" w:cstheme="majorBidi"/>
          <w:color w:val="FFFFFF" w:themeColor="background1"/>
          <w:sz w:val="28"/>
          <w:szCs w:val="28"/>
        </w:rPr>
        <w:t>v</w:t>
      </w:r>
      <w:r w:rsidRPr="00E53EE5">
        <w:rPr>
          <w:rFonts w:asciiTheme="majorBidi" w:hAnsiTheme="majorBidi" w:cstheme="majorBidi"/>
          <w:sz w:val="28"/>
          <w:szCs w:val="28"/>
        </w:rPr>
        <w:t>effect</w:t>
      </w:r>
      <w:proofErr w:type="spellEnd"/>
      <w:r w:rsidRPr="00E53EE5">
        <w:rPr>
          <w:rFonts w:asciiTheme="majorBidi" w:hAnsiTheme="majorBidi" w:cstheme="majorBidi"/>
          <w:sz w:val="28"/>
          <w:szCs w:val="28"/>
        </w:rPr>
        <w:t xml:space="preserve"> as antioxidant have been demonstrated for the extracts of this vegetable </w:t>
      </w:r>
      <w:proofErr w:type="spellStart"/>
      <w:r w:rsidRPr="00E53EE5">
        <w:rPr>
          <w:rFonts w:asciiTheme="majorBidi" w:hAnsiTheme="majorBidi" w:cstheme="majorBidi"/>
          <w:sz w:val="28"/>
          <w:szCs w:val="28"/>
        </w:rPr>
        <w:t>in</w:t>
      </w:r>
      <w:r w:rsidRPr="00E53EE5">
        <w:rPr>
          <w:rFonts w:asciiTheme="majorBidi" w:hAnsiTheme="majorBidi" w:cstheme="majorBidi"/>
          <w:color w:val="FFFFFF" w:themeColor="background1"/>
          <w:sz w:val="28"/>
          <w:szCs w:val="28"/>
        </w:rPr>
        <w:t>d</w:t>
      </w:r>
      <w:r w:rsidRPr="00E53EE5">
        <w:rPr>
          <w:rFonts w:asciiTheme="majorBidi" w:hAnsiTheme="majorBidi" w:cstheme="majorBidi"/>
          <w:sz w:val="28"/>
          <w:szCs w:val="28"/>
        </w:rPr>
        <w:t>reducing</w:t>
      </w:r>
      <w:proofErr w:type="spellEnd"/>
      <w:r w:rsidRPr="00E53EE5">
        <w:rPr>
          <w:rFonts w:asciiTheme="majorBidi" w:hAnsiTheme="majorBidi" w:cstheme="majorBidi"/>
          <w:sz w:val="28"/>
          <w:szCs w:val="28"/>
        </w:rPr>
        <w:t xml:space="preserve"> reactive oxygen species (ROS) from stimulated human </w:t>
      </w:r>
      <w:proofErr w:type="spellStart"/>
      <w:r w:rsidRPr="00E53EE5">
        <w:rPr>
          <w:rFonts w:asciiTheme="majorBidi" w:hAnsiTheme="majorBidi" w:cstheme="majorBidi"/>
          <w:sz w:val="28"/>
          <w:szCs w:val="28"/>
        </w:rPr>
        <w:t>neutrophil</w:t>
      </w:r>
      <w:r w:rsidRPr="00E53EE5">
        <w:rPr>
          <w:rFonts w:asciiTheme="majorBidi" w:hAnsiTheme="majorBidi" w:cstheme="majorBidi"/>
          <w:color w:val="FFFFFF" w:themeColor="background1"/>
          <w:sz w:val="28"/>
          <w:szCs w:val="28"/>
        </w:rPr>
        <w:t>f</w:t>
      </w:r>
      <w:r w:rsidRPr="00E53EE5">
        <w:rPr>
          <w:rFonts w:asciiTheme="majorBidi" w:hAnsiTheme="majorBidi" w:cstheme="majorBidi"/>
          <w:sz w:val="28"/>
          <w:szCs w:val="28"/>
        </w:rPr>
        <w:t>and</w:t>
      </w:r>
      <w:proofErr w:type="spellEnd"/>
      <w:r w:rsidRPr="00E53EE5">
        <w:rPr>
          <w:rFonts w:asciiTheme="majorBidi" w:hAnsiTheme="majorBidi" w:cstheme="majorBidi"/>
          <w:sz w:val="28"/>
          <w:szCs w:val="28"/>
        </w:rPr>
        <w:t xml:space="preserve"> in protection of hepatocyte from t-butyl hydrogen peroxide </w:t>
      </w:r>
      <w:proofErr w:type="spellStart"/>
      <w:r w:rsidRPr="00E53EE5">
        <w:rPr>
          <w:rFonts w:asciiTheme="majorBidi" w:hAnsiTheme="majorBidi" w:cstheme="majorBidi"/>
          <w:sz w:val="28"/>
          <w:szCs w:val="28"/>
        </w:rPr>
        <w:t>induced</w:t>
      </w:r>
      <w:r w:rsidRPr="00E53EE5">
        <w:rPr>
          <w:rFonts w:asciiTheme="majorBidi" w:hAnsiTheme="majorBidi" w:cstheme="majorBidi"/>
          <w:color w:val="FFFFFF" w:themeColor="background1"/>
          <w:sz w:val="28"/>
          <w:szCs w:val="28"/>
        </w:rPr>
        <w:t>f</w:t>
      </w:r>
      <w:r w:rsidRPr="00E53EE5">
        <w:rPr>
          <w:rFonts w:asciiTheme="majorBidi" w:hAnsiTheme="majorBidi" w:cstheme="majorBidi"/>
          <w:sz w:val="28"/>
          <w:szCs w:val="28"/>
        </w:rPr>
        <w:t>cytotoxicity</w:t>
      </w:r>
      <w:proofErr w:type="spellEnd"/>
      <w:r w:rsidRPr="00E53EE5">
        <w:rPr>
          <w:rFonts w:asciiTheme="majorBidi" w:hAnsiTheme="majorBidi" w:cstheme="majorBidi"/>
          <w:sz w:val="28"/>
          <w:szCs w:val="28"/>
        </w:rPr>
        <w:t xml:space="preserve"> </w:t>
      </w:r>
      <w:r w:rsidRPr="00E53EE5">
        <w:rPr>
          <w:rFonts w:asciiTheme="majorBidi" w:hAnsiTheme="majorBidi" w:cstheme="majorBidi"/>
          <w:sz w:val="28"/>
          <w:szCs w:val="28"/>
          <w:vertAlign w:val="superscript"/>
        </w:rPr>
        <w:t>(12)</w:t>
      </w:r>
      <w:r w:rsidRPr="00E53EE5">
        <w:rPr>
          <w:rFonts w:asciiTheme="majorBidi" w:hAnsiTheme="majorBidi" w:cstheme="majorBidi"/>
          <w:sz w:val="28"/>
          <w:szCs w:val="28"/>
        </w:rPr>
        <w:t xml:space="preserve">. The artichoke extracts were assessed for their protective role in the control of oxidative </w:t>
      </w:r>
      <w:proofErr w:type="spellStart"/>
      <w:r w:rsidRPr="00E53EE5">
        <w:rPr>
          <w:rFonts w:asciiTheme="majorBidi" w:hAnsiTheme="majorBidi" w:cstheme="majorBidi"/>
          <w:sz w:val="28"/>
          <w:szCs w:val="28"/>
        </w:rPr>
        <w:t>damage</w:t>
      </w:r>
      <w:r w:rsidRPr="00E53EE5">
        <w:rPr>
          <w:rFonts w:asciiTheme="majorBidi" w:hAnsiTheme="majorBidi" w:cstheme="majorBidi"/>
          <w:color w:val="FFFFFF" w:themeColor="background1"/>
          <w:sz w:val="28"/>
          <w:szCs w:val="28"/>
        </w:rPr>
        <w:t>f</w:t>
      </w:r>
      <w:r w:rsidRPr="00E53EE5">
        <w:rPr>
          <w:rFonts w:asciiTheme="majorBidi" w:hAnsiTheme="majorBidi" w:cstheme="majorBidi"/>
          <w:sz w:val="28"/>
          <w:szCs w:val="28"/>
        </w:rPr>
        <w:t>to</w:t>
      </w:r>
      <w:proofErr w:type="spellEnd"/>
      <w:r w:rsidRPr="00E53EE5">
        <w:rPr>
          <w:rFonts w:asciiTheme="majorBidi" w:hAnsiTheme="majorBidi" w:cstheme="majorBidi"/>
          <w:sz w:val="28"/>
          <w:szCs w:val="28"/>
        </w:rPr>
        <w:t xml:space="preserve"> biological molecules (proteins, lipids and DNA), caused by free radicals </w:t>
      </w:r>
      <w:r w:rsidRPr="00E53EE5">
        <w:rPr>
          <w:rFonts w:asciiTheme="majorBidi" w:hAnsiTheme="majorBidi" w:cstheme="majorBidi"/>
          <w:sz w:val="28"/>
          <w:szCs w:val="28"/>
        </w:rPr>
        <w:lastRenderedPageBreak/>
        <w:t>such as RCOO and/or OH, using the b-</w:t>
      </w:r>
      <w:r w:rsidR="009A4CBE" w:rsidRPr="00E53EE5">
        <w:rPr>
          <w:rFonts w:asciiTheme="majorBidi" w:hAnsiTheme="majorBidi" w:cstheme="majorBidi"/>
          <w:sz w:val="28"/>
          <w:szCs w:val="28"/>
        </w:rPr>
        <w:t xml:space="preserve"> potential antioxidant effect. Several </w:t>
      </w:r>
      <w:r w:rsidR="009A4CBE" w:rsidRPr="00E53EE5">
        <w:rPr>
          <w:rFonts w:asciiTheme="majorBidi" w:hAnsiTheme="majorBidi" w:cstheme="majorBidi"/>
          <w:i/>
          <w:iCs/>
          <w:sz w:val="28"/>
          <w:szCs w:val="28"/>
        </w:rPr>
        <w:t>in vitro</w:t>
      </w:r>
      <w:r w:rsidR="009A4CBE" w:rsidRPr="00E53EE5">
        <w:rPr>
          <w:rFonts w:asciiTheme="majorBidi" w:hAnsiTheme="majorBidi" w:cstheme="majorBidi"/>
          <w:sz w:val="28"/>
          <w:szCs w:val="28"/>
        </w:rPr>
        <w:t xml:space="preserve"> studies have </w:t>
      </w:r>
      <w:proofErr w:type="spellStart"/>
      <w:r w:rsidR="009A4CBE" w:rsidRPr="00E53EE5">
        <w:rPr>
          <w:rFonts w:asciiTheme="majorBidi" w:hAnsiTheme="majorBidi" w:cstheme="majorBidi"/>
          <w:sz w:val="28"/>
          <w:szCs w:val="28"/>
        </w:rPr>
        <w:t>shown</w:t>
      </w:r>
      <w:r w:rsidR="009A4CBE" w:rsidRPr="00E53EE5">
        <w:rPr>
          <w:rFonts w:asciiTheme="majorBidi" w:hAnsiTheme="majorBidi" w:cstheme="majorBidi"/>
          <w:color w:val="FFFFFF" w:themeColor="background1"/>
          <w:sz w:val="28"/>
          <w:szCs w:val="28"/>
        </w:rPr>
        <w:t>d</w:t>
      </w:r>
      <w:r w:rsidR="009A4CBE" w:rsidRPr="00E53EE5">
        <w:rPr>
          <w:rFonts w:asciiTheme="majorBidi" w:hAnsiTheme="majorBidi" w:cstheme="majorBidi"/>
          <w:sz w:val="28"/>
          <w:szCs w:val="28"/>
        </w:rPr>
        <w:t>that</w:t>
      </w:r>
      <w:proofErr w:type="spellEnd"/>
      <w:r w:rsidR="009A4CBE" w:rsidRPr="00E53EE5">
        <w:rPr>
          <w:rFonts w:asciiTheme="majorBidi" w:hAnsiTheme="majorBidi" w:cstheme="majorBidi"/>
          <w:sz w:val="28"/>
          <w:szCs w:val="28"/>
        </w:rPr>
        <w:t xml:space="preserve"> the antioxidant potential effect of ALE is</w:t>
      </w:r>
    </w:p>
    <w:p w:rsidR="00704A31" w:rsidRPr="00E53EE5" w:rsidRDefault="00704A31" w:rsidP="00E733DA">
      <w:pPr>
        <w:spacing w:after="0" w:line="240" w:lineRule="auto"/>
        <w:jc w:val="both"/>
        <w:rPr>
          <w:rFonts w:asciiTheme="majorBidi" w:hAnsiTheme="majorBidi" w:cstheme="majorBidi"/>
          <w:sz w:val="28"/>
          <w:szCs w:val="28"/>
        </w:rPr>
      </w:pPr>
      <w:r w:rsidRPr="00E53EE5">
        <w:rPr>
          <w:rFonts w:asciiTheme="majorBidi" w:hAnsiTheme="majorBidi" w:cstheme="majorBidi"/>
          <w:sz w:val="28"/>
          <w:szCs w:val="28"/>
        </w:rPr>
        <w:t xml:space="preserve">dependent on </w:t>
      </w:r>
      <w:proofErr w:type="spellStart"/>
      <w:r w:rsidRPr="00E53EE5">
        <w:rPr>
          <w:rFonts w:asciiTheme="majorBidi" w:hAnsiTheme="majorBidi" w:cstheme="majorBidi"/>
          <w:sz w:val="28"/>
          <w:szCs w:val="28"/>
        </w:rPr>
        <w:t>radical</w:t>
      </w:r>
      <w:r w:rsidRPr="00E53EE5">
        <w:rPr>
          <w:rFonts w:asciiTheme="majorBidi" w:hAnsiTheme="majorBidi" w:cstheme="majorBidi"/>
          <w:color w:val="FFFFFF" w:themeColor="background1"/>
          <w:sz w:val="28"/>
          <w:szCs w:val="28"/>
        </w:rPr>
        <w:t>d</w:t>
      </w:r>
      <w:r w:rsidRPr="00E53EE5">
        <w:rPr>
          <w:rFonts w:asciiTheme="majorBidi" w:hAnsiTheme="majorBidi" w:cstheme="majorBidi"/>
          <w:sz w:val="28"/>
          <w:szCs w:val="28"/>
        </w:rPr>
        <w:t>scavenging</w:t>
      </w:r>
      <w:proofErr w:type="spellEnd"/>
      <w:r w:rsidRPr="00E53EE5">
        <w:rPr>
          <w:rFonts w:asciiTheme="majorBidi" w:hAnsiTheme="majorBidi" w:cstheme="majorBidi"/>
          <w:sz w:val="28"/>
          <w:szCs w:val="28"/>
        </w:rPr>
        <w:t xml:space="preserve"> and metal ion chelating </w:t>
      </w:r>
      <w:proofErr w:type="spellStart"/>
      <w:r w:rsidRPr="00E53EE5">
        <w:rPr>
          <w:rFonts w:asciiTheme="majorBidi" w:hAnsiTheme="majorBidi" w:cstheme="majorBidi"/>
          <w:sz w:val="28"/>
          <w:szCs w:val="28"/>
        </w:rPr>
        <w:t>effect</w:t>
      </w:r>
      <w:r w:rsidRPr="00E53EE5">
        <w:rPr>
          <w:rFonts w:asciiTheme="majorBidi" w:hAnsiTheme="majorBidi" w:cstheme="majorBidi"/>
          <w:color w:val="FFFFFF" w:themeColor="background1"/>
          <w:sz w:val="28"/>
          <w:szCs w:val="28"/>
        </w:rPr>
        <w:t>f</w:t>
      </w:r>
      <w:r w:rsidRPr="00E53EE5">
        <w:rPr>
          <w:rFonts w:asciiTheme="majorBidi" w:hAnsiTheme="majorBidi" w:cstheme="majorBidi"/>
          <w:sz w:val="28"/>
          <w:szCs w:val="28"/>
        </w:rPr>
        <w:t>of</w:t>
      </w:r>
      <w:proofErr w:type="spellEnd"/>
      <w:r w:rsidRPr="00E53EE5">
        <w:rPr>
          <w:rFonts w:asciiTheme="majorBidi" w:hAnsiTheme="majorBidi" w:cstheme="majorBidi"/>
          <w:sz w:val="28"/>
          <w:szCs w:val="28"/>
        </w:rPr>
        <w:t xml:space="preserve"> its constituents such as </w:t>
      </w:r>
      <w:proofErr w:type="spellStart"/>
      <w:r w:rsidRPr="00E53EE5">
        <w:rPr>
          <w:rFonts w:asciiTheme="majorBidi" w:hAnsiTheme="majorBidi" w:cstheme="majorBidi"/>
          <w:sz w:val="28"/>
          <w:szCs w:val="28"/>
        </w:rPr>
        <w:t>cynarin</w:t>
      </w:r>
      <w:proofErr w:type="spellEnd"/>
      <w:r w:rsidRPr="00E53EE5">
        <w:rPr>
          <w:rFonts w:asciiTheme="majorBidi" w:hAnsiTheme="majorBidi" w:cstheme="majorBidi"/>
          <w:sz w:val="28"/>
          <w:szCs w:val="28"/>
        </w:rPr>
        <w:t xml:space="preserve">, </w:t>
      </w:r>
      <w:proofErr w:type="spellStart"/>
      <w:r w:rsidRPr="00E53EE5">
        <w:rPr>
          <w:rFonts w:asciiTheme="majorBidi" w:hAnsiTheme="majorBidi" w:cstheme="majorBidi"/>
          <w:sz w:val="28"/>
          <w:szCs w:val="28"/>
        </w:rPr>
        <w:t>chlorogenic</w:t>
      </w:r>
      <w:proofErr w:type="spellEnd"/>
      <w:r w:rsidRPr="00E53EE5">
        <w:rPr>
          <w:rFonts w:asciiTheme="majorBidi" w:hAnsiTheme="majorBidi" w:cstheme="majorBidi"/>
          <w:sz w:val="28"/>
          <w:szCs w:val="28"/>
        </w:rPr>
        <w:t xml:space="preserve"> acid and flavonoids. Pure constituents of ALE have also been shown to produce less inhibitory activity on free radical production than the extract itself </w:t>
      </w:r>
      <w:r w:rsidRPr="00E53EE5">
        <w:rPr>
          <w:rFonts w:asciiTheme="majorBidi" w:hAnsiTheme="majorBidi" w:cstheme="majorBidi"/>
          <w:sz w:val="28"/>
          <w:szCs w:val="28"/>
          <w:vertAlign w:val="superscript"/>
        </w:rPr>
        <w:t>(13)</w:t>
      </w:r>
      <w:r w:rsidRPr="00E53EE5">
        <w:rPr>
          <w:rFonts w:asciiTheme="majorBidi" w:hAnsiTheme="majorBidi" w:cstheme="majorBidi"/>
          <w:sz w:val="28"/>
          <w:szCs w:val="28"/>
        </w:rPr>
        <w:t>.</w:t>
      </w:r>
    </w:p>
    <w:p w:rsidR="00704A31" w:rsidRPr="00E53EE5" w:rsidRDefault="00704A31" w:rsidP="00704A31">
      <w:pPr>
        <w:spacing w:after="0" w:line="240" w:lineRule="auto"/>
        <w:rPr>
          <w:rFonts w:asciiTheme="majorBidi" w:hAnsiTheme="majorBidi" w:cstheme="majorBidi"/>
          <w:sz w:val="28"/>
          <w:szCs w:val="28"/>
        </w:rPr>
      </w:pPr>
      <w:r w:rsidRPr="00E53EE5">
        <w:rPr>
          <w:rFonts w:asciiTheme="majorBidi" w:hAnsiTheme="majorBidi" w:cstheme="majorBidi"/>
          <w:b/>
          <w:bCs/>
          <w:sz w:val="28"/>
          <w:szCs w:val="28"/>
        </w:rPr>
        <w:t>Materials and Methods</w:t>
      </w:r>
    </w:p>
    <w:p w:rsidR="00704A31" w:rsidRPr="00E53EE5" w:rsidRDefault="004425A9" w:rsidP="00704A31">
      <w:pPr>
        <w:spacing w:after="0" w:line="240" w:lineRule="auto"/>
        <w:rPr>
          <w:rFonts w:asciiTheme="majorBidi" w:hAnsiTheme="majorBidi" w:cstheme="majorBidi"/>
          <w:b/>
          <w:bCs/>
          <w:i/>
          <w:iCs/>
          <w:sz w:val="28"/>
          <w:szCs w:val="28"/>
        </w:rPr>
      </w:pPr>
      <w:r>
        <w:rPr>
          <w:rFonts w:ascii="Times New Roman" w:eastAsiaTheme="minorHAnsi" w:hAnsi="Times New Roman" w:cs="Times New Roman"/>
          <w:noProof/>
          <w:sz w:val="24"/>
          <w:szCs w:val="24"/>
        </w:rPr>
        <mc:AlternateContent>
          <mc:Choice Requires="wps">
            <w:drawing>
              <wp:anchor distT="0" distB="0" distL="114300" distR="114300" simplePos="0" relativeHeight="251724288" behindDoc="0" locked="0" layoutInCell="1" allowOverlap="1" wp14:anchorId="498E1F00" wp14:editId="6C481A24">
                <wp:simplePos x="0" y="0"/>
                <wp:positionH relativeFrom="margin">
                  <wp:posOffset>1695450</wp:posOffset>
                </wp:positionH>
                <wp:positionV relativeFrom="paragraph">
                  <wp:posOffset>6985</wp:posOffset>
                </wp:positionV>
                <wp:extent cx="2247900" cy="2571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2479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5A9" w:rsidRDefault="004425A9" w:rsidP="004425A9">
                            <w:pPr>
                              <w:jc w:val="center"/>
                              <w:rPr>
                                <w:rFonts w:asciiTheme="majorBidi" w:hAnsiTheme="majorBidi" w:cstheme="majorBidi"/>
                                <w:color w:val="FF0000"/>
                                <w:sz w:val="18"/>
                                <w:szCs w:val="18"/>
                              </w:rPr>
                            </w:pPr>
                            <w:r>
                              <w:rPr>
                                <w:rFonts w:asciiTheme="majorBidi" w:hAnsiTheme="majorBidi" w:cstheme="majorBidi"/>
                                <w:color w:val="FF0000"/>
                                <w:sz w:val="18"/>
                                <w:szCs w:val="18"/>
                              </w:rPr>
                              <w:t>Time New Roman, Size 12</w:t>
                            </w:r>
                            <w:r>
                              <w:rPr>
                                <w:rFonts w:asciiTheme="majorBidi" w:hAnsiTheme="majorBidi" w:cstheme="majorBidi"/>
                                <w:color w:val="FF0000"/>
                                <w:sz w:val="18"/>
                                <w:szCs w:val="18"/>
                              </w:rPr>
                              <w:t xml:space="preserve"> and </w:t>
                            </w:r>
                            <w:proofErr w:type="gramStart"/>
                            <w:r>
                              <w:rPr>
                                <w:rFonts w:asciiTheme="majorBidi" w:hAnsiTheme="majorBidi" w:cstheme="majorBidi"/>
                                <w:color w:val="FF0000"/>
                                <w:sz w:val="18"/>
                                <w:szCs w:val="18"/>
                              </w:rPr>
                              <w:t>Italic ,Bold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98E1F00" id="Text Box 20" o:spid="_x0000_s1040" type="#_x0000_t202" style="position:absolute;margin-left:133.5pt;margin-top:.55pt;width:177pt;height:20.2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" filled="f" stroked="f" strokeweight=".5pt">
                <v:textbox>
                  <w:txbxContent>
                    <w:p w:rsidR="004425A9" w:rsidRDefault="004425A9" w:rsidP="004425A9">
                      <w:pPr>
                        <w:jc w:val="center"/>
                        <w:rPr>
                          <w:rFonts w:asciiTheme="majorBidi" w:hAnsiTheme="majorBidi" w:cstheme="majorBidi"/>
                          <w:color w:val="FF0000"/>
                          <w:sz w:val="18"/>
                          <w:szCs w:val="18"/>
                        </w:rPr>
                      </w:pPr>
                      <w:r>
                        <w:rPr>
                          <w:rFonts w:asciiTheme="majorBidi" w:hAnsiTheme="majorBidi" w:cstheme="majorBidi"/>
                          <w:color w:val="FF0000"/>
                          <w:sz w:val="18"/>
                          <w:szCs w:val="18"/>
                        </w:rPr>
                        <w:t>Time New Roman, Size 12</w:t>
                      </w:r>
                      <w:r>
                        <w:rPr>
                          <w:rFonts w:asciiTheme="majorBidi" w:hAnsiTheme="majorBidi" w:cstheme="majorBidi"/>
                          <w:color w:val="FF0000"/>
                          <w:sz w:val="18"/>
                          <w:szCs w:val="18"/>
                        </w:rPr>
                        <w:t xml:space="preserve"> and </w:t>
                      </w:r>
                      <w:proofErr w:type="gramStart"/>
                      <w:r>
                        <w:rPr>
                          <w:rFonts w:asciiTheme="majorBidi" w:hAnsiTheme="majorBidi" w:cstheme="majorBidi"/>
                          <w:color w:val="FF0000"/>
                          <w:sz w:val="18"/>
                          <w:szCs w:val="18"/>
                        </w:rPr>
                        <w:t>Italic ,Bold</w:t>
                      </w:r>
                      <w:proofErr w:type="gramEnd"/>
                    </w:p>
                  </w:txbxContent>
                </v:textbox>
                <w10:wrap anchorx="margin"/>
              </v:shape>
            </w:pict>
          </mc:Fallback>
        </mc:AlternateContent>
      </w:r>
      <w:r w:rsidR="00704A31" w:rsidRPr="00E53EE5">
        <w:rPr>
          <w:rFonts w:asciiTheme="majorBidi" w:hAnsiTheme="majorBidi" w:cstheme="majorBidi"/>
          <w:b/>
          <w:bCs/>
          <w:i/>
          <w:iCs/>
          <w:sz w:val="28"/>
          <w:szCs w:val="28"/>
        </w:rPr>
        <w:t xml:space="preserve">Chemicals and Drugs </w:t>
      </w:r>
    </w:p>
    <w:p w:rsidR="00704A31" w:rsidRPr="00E53EE5" w:rsidRDefault="00704A31" w:rsidP="00704A31">
      <w:pPr>
        <w:spacing w:after="0" w:line="240" w:lineRule="auto"/>
        <w:jc w:val="both"/>
        <w:rPr>
          <w:rFonts w:asciiTheme="majorBidi" w:hAnsiTheme="majorBidi" w:cstheme="majorBidi"/>
          <w:sz w:val="28"/>
          <w:szCs w:val="28"/>
        </w:rPr>
      </w:pPr>
      <w:r w:rsidRPr="00E53EE5">
        <w:rPr>
          <w:rFonts w:asciiTheme="majorBidi" w:hAnsiTheme="majorBidi" w:cstheme="majorBidi"/>
          <w:sz w:val="28"/>
          <w:szCs w:val="28"/>
          <w:rtl/>
        </w:rPr>
        <w:t xml:space="preserve">    </w:t>
      </w:r>
      <w:r w:rsidRPr="00E53EE5">
        <w:rPr>
          <w:rFonts w:asciiTheme="majorBidi" w:hAnsiTheme="majorBidi" w:cstheme="majorBidi"/>
          <w:sz w:val="28"/>
          <w:szCs w:val="28"/>
        </w:rPr>
        <w:t>5-Fluorouracil (5-FU) obtained from EBEWE pharma, AUSTRIA. Dimethyl sulfoxide (DMSO</w:t>
      </w:r>
      <w:bookmarkStart w:id="4" w:name="_GoBack"/>
      <w:bookmarkEnd w:id="4"/>
      <w:r w:rsidRPr="00E53EE5">
        <w:rPr>
          <w:rFonts w:asciiTheme="majorBidi" w:hAnsiTheme="majorBidi" w:cstheme="majorBidi"/>
          <w:sz w:val="28"/>
          <w:szCs w:val="28"/>
        </w:rPr>
        <w:t>) and ethanol solvent obtained from warehouse chemicals of College of Pharmacy/ University of Baghdad.</w:t>
      </w:r>
    </w:p>
    <w:p w:rsidR="00704A31" w:rsidRPr="00E53EE5" w:rsidRDefault="00704A31" w:rsidP="00704A31">
      <w:pPr>
        <w:spacing w:after="0" w:line="240" w:lineRule="auto"/>
        <w:rPr>
          <w:rFonts w:asciiTheme="majorBidi" w:hAnsiTheme="majorBidi" w:cstheme="majorBidi"/>
          <w:b/>
          <w:bCs/>
          <w:i/>
          <w:iCs/>
          <w:sz w:val="28"/>
          <w:szCs w:val="28"/>
        </w:rPr>
      </w:pPr>
      <w:r w:rsidRPr="00E53EE5">
        <w:rPr>
          <w:rFonts w:asciiTheme="majorBidi" w:hAnsiTheme="majorBidi" w:cstheme="majorBidi"/>
          <w:b/>
          <w:bCs/>
          <w:i/>
          <w:iCs/>
          <w:sz w:val="28"/>
          <w:szCs w:val="28"/>
        </w:rPr>
        <w:t xml:space="preserve">Reagents </w:t>
      </w:r>
    </w:p>
    <w:p w:rsidR="00704A31" w:rsidRPr="00E53EE5" w:rsidRDefault="00704A31" w:rsidP="0099345C">
      <w:pPr>
        <w:spacing w:after="0" w:line="240" w:lineRule="auto"/>
        <w:jc w:val="both"/>
        <w:rPr>
          <w:rFonts w:asciiTheme="majorBidi" w:hAnsiTheme="majorBidi" w:cstheme="majorBidi"/>
          <w:sz w:val="28"/>
          <w:szCs w:val="28"/>
        </w:rPr>
      </w:pPr>
      <w:r w:rsidRPr="00E53EE5">
        <w:rPr>
          <w:rFonts w:asciiTheme="majorBidi" w:hAnsiTheme="majorBidi" w:cstheme="majorBidi"/>
          <w:sz w:val="28"/>
          <w:szCs w:val="28"/>
          <w:rtl/>
        </w:rPr>
        <w:t xml:space="preserve">     </w:t>
      </w:r>
      <w:r w:rsidRPr="00E53EE5">
        <w:rPr>
          <w:rFonts w:asciiTheme="majorBidi" w:hAnsiTheme="majorBidi" w:cstheme="majorBidi"/>
          <w:sz w:val="28"/>
          <w:szCs w:val="28"/>
        </w:rPr>
        <w:t xml:space="preserve">Standard assay rat’s kits for AST/GOT and ALT/GPT were obtained from </w:t>
      </w:r>
      <w:proofErr w:type="spellStart"/>
      <w:r w:rsidR="0099345C" w:rsidRPr="00E53EE5">
        <w:rPr>
          <w:rFonts w:asciiTheme="majorBidi" w:hAnsiTheme="majorBidi" w:cstheme="majorBidi"/>
          <w:sz w:val="28"/>
          <w:szCs w:val="28"/>
        </w:rPr>
        <w:t>Egyption</w:t>
      </w:r>
      <w:proofErr w:type="spellEnd"/>
      <w:r w:rsidR="0099345C" w:rsidRPr="00E53EE5">
        <w:rPr>
          <w:rFonts w:asciiTheme="majorBidi" w:hAnsiTheme="majorBidi" w:cstheme="majorBidi"/>
          <w:sz w:val="28"/>
          <w:szCs w:val="28"/>
        </w:rPr>
        <w:t xml:space="preserve"> Company For Biotechnology </w:t>
      </w:r>
      <w:r w:rsidRPr="00E53EE5">
        <w:rPr>
          <w:rFonts w:asciiTheme="majorBidi" w:hAnsiTheme="majorBidi" w:cstheme="majorBidi"/>
          <w:sz w:val="28"/>
          <w:szCs w:val="28"/>
        </w:rPr>
        <w:t xml:space="preserve">(S.A.E) and for CK obtained from </w:t>
      </w:r>
      <w:proofErr w:type="spellStart"/>
      <w:r w:rsidR="0099345C" w:rsidRPr="00E53EE5">
        <w:rPr>
          <w:rFonts w:asciiTheme="majorBidi" w:hAnsiTheme="majorBidi" w:cstheme="majorBidi"/>
          <w:sz w:val="28"/>
          <w:szCs w:val="28"/>
        </w:rPr>
        <w:t>Biolabo</w:t>
      </w:r>
      <w:proofErr w:type="spellEnd"/>
      <w:r w:rsidRPr="00E53EE5">
        <w:rPr>
          <w:rFonts w:asciiTheme="majorBidi" w:hAnsiTheme="majorBidi" w:cstheme="majorBidi"/>
          <w:sz w:val="28"/>
          <w:szCs w:val="28"/>
        </w:rPr>
        <w:t xml:space="preserve"> SA,</w:t>
      </w:r>
      <w:r w:rsidR="0099345C" w:rsidRPr="00E53EE5">
        <w:rPr>
          <w:rFonts w:asciiTheme="majorBidi" w:hAnsiTheme="majorBidi" w:cstheme="majorBidi"/>
          <w:sz w:val="28"/>
          <w:szCs w:val="28"/>
        </w:rPr>
        <w:t xml:space="preserve"> </w:t>
      </w:r>
      <w:proofErr w:type="gramStart"/>
      <w:r w:rsidRPr="00E53EE5">
        <w:rPr>
          <w:rFonts w:asciiTheme="majorBidi" w:hAnsiTheme="majorBidi" w:cstheme="majorBidi"/>
          <w:sz w:val="28"/>
          <w:szCs w:val="28"/>
        </w:rPr>
        <w:t>02160</w:t>
      </w:r>
      <w:r w:rsidR="0099345C" w:rsidRPr="00E53EE5">
        <w:rPr>
          <w:rFonts w:asciiTheme="majorBidi" w:hAnsiTheme="majorBidi" w:cstheme="majorBidi"/>
          <w:sz w:val="28"/>
          <w:szCs w:val="28"/>
        </w:rPr>
        <w:t xml:space="preserve"> </w:t>
      </w:r>
      <w:r w:rsidRPr="00E53EE5">
        <w:rPr>
          <w:rFonts w:asciiTheme="majorBidi" w:hAnsiTheme="majorBidi" w:cstheme="majorBidi"/>
          <w:sz w:val="28"/>
          <w:szCs w:val="28"/>
        </w:rPr>
        <w:t>,</w:t>
      </w:r>
      <w:proofErr w:type="spellStart"/>
      <w:r w:rsidR="0099345C" w:rsidRPr="00E53EE5">
        <w:rPr>
          <w:rFonts w:asciiTheme="majorBidi" w:hAnsiTheme="majorBidi" w:cstheme="majorBidi"/>
          <w:sz w:val="28"/>
          <w:szCs w:val="28"/>
        </w:rPr>
        <w:t>Maizy</w:t>
      </w:r>
      <w:proofErr w:type="spellEnd"/>
      <w:proofErr w:type="gramEnd"/>
      <w:r w:rsidR="0099345C" w:rsidRPr="00E53EE5">
        <w:rPr>
          <w:rFonts w:asciiTheme="majorBidi" w:hAnsiTheme="majorBidi" w:cstheme="majorBidi"/>
          <w:sz w:val="28"/>
          <w:szCs w:val="28"/>
        </w:rPr>
        <w:t>, France.</w:t>
      </w:r>
    </w:p>
    <w:p w:rsidR="006A702A" w:rsidRPr="00E53EE5" w:rsidRDefault="00704A31" w:rsidP="006A702A">
      <w:pPr>
        <w:spacing w:after="0" w:line="240" w:lineRule="auto"/>
        <w:rPr>
          <w:rFonts w:asciiTheme="majorBidi" w:hAnsiTheme="majorBidi" w:cstheme="majorBidi"/>
          <w:b/>
          <w:bCs/>
          <w:i/>
          <w:iCs/>
          <w:sz w:val="28"/>
          <w:szCs w:val="28"/>
        </w:rPr>
      </w:pPr>
      <w:r w:rsidRPr="00E53EE5">
        <w:rPr>
          <w:rFonts w:asciiTheme="majorBidi" w:hAnsiTheme="majorBidi" w:cstheme="majorBidi"/>
          <w:b/>
          <w:bCs/>
          <w:i/>
          <w:iCs/>
          <w:sz w:val="28"/>
          <w:szCs w:val="28"/>
        </w:rPr>
        <w:t>Plant materials</w:t>
      </w:r>
    </w:p>
    <w:p w:rsidR="00704A31" w:rsidRPr="00E53EE5" w:rsidRDefault="00704A31" w:rsidP="006A702A">
      <w:pPr>
        <w:spacing w:after="0" w:line="240" w:lineRule="auto"/>
        <w:ind w:firstLine="360"/>
        <w:jc w:val="both"/>
        <w:rPr>
          <w:rFonts w:asciiTheme="majorBidi" w:hAnsiTheme="majorBidi" w:cstheme="majorBidi"/>
          <w:sz w:val="28"/>
          <w:szCs w:val="28"/>
        </w:rPr>
      </w:pPr>
      <w:r w:rsidRPr="00E53EE5">
        <w:rPr>
          <w:rFonts w:asciiTheme="majorBidi" w:hAnsiTheme="majorBidi" w:cstheme="majorBidi"/>
          <w:sz w:val="28"/>
          <w:szCs w:val="28"/>
        </w:rPr>
        <w:t xml:space="preserve">The plant was collected from the Garden of Medicinal Plants at the Department of </w:t>
      </w:r>
      <w:proofErr w:type="spellStart"/>
      <w:r w:rsidRPr="00E53EE5">
        <w:rPr>
          <w:rFonts w:asciiTheme="majorBidi" w:hAnsiTheme="majorBidi" w:cstheme="majorBidi"/>
          <w:sz w:val="28"/>
          <w:szCs w:val="28"/>
        </w:rPr>
        <w:t>Pharmacognosy</w:t>
      </w:r>
      <w:proofErr w:type="spellEnd"/>
      <w:r w:rsidRPr="00E53EE5">
        <w:rPr>
          <w:rFonts w:asciiTheme="majorBidi" w:hAnsiTheme="majorBidi" w:cstheme="majorBidi"/>
          <w:sz w:val="28"/>
          <w:szCs w:val="28"/>
        </w:rPr>
        <w:t xml:space="preserve"> and Medicinal plants / College of Pharmacy / University of Baghdad. The leaves of the plant were dried in shade at room temperature, then rendered into a fine powder by using electrical mill and weighed.</w:t>
      </w:r>
    </w:p>
    <w:p w:rsidR="00704A31" w:rsidRPr="00E53EE5" w:rsidRDefault="00704A31" w:rsidP="00704A31">
      <w:pPr>
        <w:spacing w:after="0" w:line="240" w:lineRule="auto"/>
        <w:jc w:val="both"/>
        <w:rPr>
          <w:rFonts w:asciiTheme="majorBidi" w:hAnsiTheme="majorBidi" w:cstheme="majorBidi"/>
          <w:sz w:val="28"/>
          <w:szCs w:val="28"/>
        </w:rPr>
      </w:pPr>
      <w:r w:rsidRPr="00E53EE5">
        <w:rPr>
          <w:rFonts w:asciiTheme="majorBidi" w:hAnsiTheme="majorBidi" w:cstheme="majorBidi"/>
          <w:b/>
          <w:bCs/>
          <w:i/>
          <w:iCs/>
          <w:sz w:val="28"/>
          <w:szCs w:val="28"/>
        </w:rPr>
        <w:t>Extraction of the plant</w:t>
      </w:r>
      <w:r w:rsidRPr="00E53EE5">
        <w:rPr>
          <w:rFonts w:asciiTheme="majorBidi" w:hAnsiTheme="majorBidi" w:cstheme="majorBidi"/>
          <w:sz w:val="28"/>
          <w:szCs w:val="28"/>
        </w:rPr>
        <w:t xml:space="preserve"> </w:t>
      </w:r>
    </w:p>
    <w:p w:rsidR="00704A31" w:rsidRPr="00E53EE5" w:rsidRDefault="00704A31" w:rsidP="00704A31">
      <w:pPr>
        <w:spacing w:after="0" w:line="240" w:lineRule="auto"/>
        <w:jc w:val="both"/>
        <w:rPr>
          <w:rFonts w:asciiTheme="majorBidi" w:hAnsiTheme="majorBidi" w:cstheme="majorBidi"/>
          <w:color w:val="FF0000"/>
          <w:sz w:val="28"/>
          <w:szCs w:val="28"/>
        </w:rPr>
      </w:pPr>
      <w:r w:rsidRPr="00E53EE5">
        <w:rPr>
          <w:rFonts w:asciiTheme="majorBidi" w:hAnsiTheme="majorBidi" w:cstheme="majorBidi"/>
          <w:sz w:val="28"/>
          <w:szCs w:val="28"/>
        </w:rPr>
        <w:t xml:space="preserve">     Four grams of powdered leaves were extracted by maceration with 2500 ml of absolute ethanol for one week, then the extract was filtered and evaporated to dryness under reduced pressure by using rotary evaporator, after that the collected amount was weighted </w:t>
      </w:r>
      <w:r w:rsidRPr="00E53EE5">
        <w:rPr>
          <w:rFonts w:asciiTheme="majorBidi" w:hAnsiTheme="majorBidi" w:cstheme="majorBidi"/>
          <w:sz w:val="28"/>
          <w:szCs w:val="28"/>
          <w:vertAlign w:val="superscript"/>
        </w:rPr>
        <w:t>(14)</w:t>
      </w:r>
      <w:r w:rsidRPr="00E53EE5">
        <w:rPr>
          <w:rFonts w:asciiTheme="majorBidi" w:hAnsiTheme="majorBidi" w:cstheme="majorBidi"/>
          <w:sz w:val="28"/>
          <w:szCs w:val="28"/>
        </w:rPr>
        <w:t xml:space="preserve">. </w:t>
      </w:r>
    </w:p>
    <w:p w:rsidR="00704A31" w:rsidRPr="00E53EE5" w:rsidRDefault="00704A31" w:rsidP="00704A31">
      <w:pPr>
        <w:spacing w:after="0" w:line="240" w:lineRule="auto"/>
        <w:jc w:val="both"/>
        <w:rPr>
          <w:rFonts w:asciiTheme="majorBidi" w:hAnsiTheme="majorBidi" w:cstheme="majorBidi"/>
          <w:sz w:val="28"/>
          <w:szCs w:val="28"/>
        </w:rPr>
      </w:pPr>
      <w:r w:rsidRPr="00E53EE5">
        <w:rPr>
          <w:rFonts w:asciiTheme="majorBidi" w:hAnsiTheme="majorBidi" w:cstheme="majorBidi"/>
          <w:b/>
          <w:bCs/>
          <w:i/>
          <w:iCs/>
          <w:sz w:val="28"/>
          <w:szCs w:val="28"/>
        </w:rPr>
        <w:t>Preparation of the extract for injection</w:t>
      </w:r>
      <w:r w:rsidRPr="00E53EE5">
        <w:rPr>
          <w:rFonts w:asciiTheme="majorBidi" w:hAnsiTheme="majorBidi" w:cstheme="majorBidi"/>
          <w:sz w:val="28"/>
          <w:szCs w:val="28"/>
        </w:rPr>
        <w:t xml:space="preserve"> </w:t>
      </w:r>
    </w:p>
    <w:p w:rsidR="00704A31" w:rsidRPr="00E53EE5" w:rsidRDefault="00704A31" w:rsidP="00704A31">
      <w:pPr>
        <w:spacing w:after="0" w:line="240" w:lineRule="auto"/>
        <w:jc w:val="both"/>
        <w:rPr>
          <w:rFonts w:asciiTheme="majorBidi" w:hAnsiTheme="majorBidi" w:cstheme="majorBidi"/>
          <w:sz w:val="28"/>
          <w:szCs w:val="28"/>
        </w:rPr>
      </w:pPr>
      <w:r w:rsidRPr="00E53EE5">
        <w:rPr>
          <w:rFonts w:asciiTheme="majorBidi" w:hAnsiTheme="majorBidi" w:cstheme="majorBidi"/>
          <w:sz w:val="28"/>
          <w:szCs w:val="28"/>
        </w:rPr>
        <w:t xml:space="preserve">     A specific weights (4.5 gm.) from the dried </w:t>
      </w:r>
      <w:proofErr w:type="spellStart"/>
      <w:r w:rsidRPr="00E53EE5">
        <w:rPr>
          <w:rFonts w:asciiTheme="majorBidi" w:hAnsiTheme="majorBidi" w:cstheme="majorBidi"/>
          <w:sz w:val="28"/>
          <w:szCs w:val="28"/>
        </w:rPr>
        <w:t>ethanolic</w:t>
      </w:r>
      <w:proofErr w:type="spellEnd"/>
      <w:r w:rsidRPr="00E53EE5">
        <w:rPr>
          <w:rFonts w:asciiTheme="majorBidi" w:hAnsiTheme="majorBidi" w:cstheme="majorBidi"/>
          <w:sz w:val="28"/>
          <w:szCs w:val="28"/>
        </w:rPr>
        <w:t xml:space="preserve"> artichoke extract was dissolved in dimethyl sulfoxide (112.5 ml) to get a concentration of 40 mg/ml (as a stock solution) </w:t>
      </w:r>
      <w:r w:rsidRPr="00E53EE5">
        <w:rPr>
          <w:rFonts w:asciiTheme="majorBidi" w:hAnsiTheme="majorBidi" w:cstheme="majorBidi"/>
          <w:sz w:val="28"/>
          <w:szCs w:val="28"/>
          <w:vertAlign w:val="superscript"/>
        </w:rPr>
        <w:t>(13)</w:t>
      </w:r>
      <w:r w:rsidRPr="00E53EE5">
        <w:rPr>
          <w:rFonts w:asciiTheme="majorBidi" w:hAnsiTheme="majorBidi" w:cstheme="majorBidi"/>
          <w:sz w:val="28"/>
          <w:szCs w:val="28"/>
        </w:rPr>
        <w:t xml:space="preserve">. </w:t>
      </w:r>
    </w:p>
    <w:p w:rsidR="006A702A" w:rsidRPr="00E53EE5" w:rsidRDefault="00704A31" w:rsidP="006A702A">
      <w:pPr>
        <w:spacing w:after="0" w:line="240" w:lineRule="auto"/>
        <w:jc w:val="both"/>
        <w:rPr>
          <w:rFonts w:asciiTheme="majorBidi" w:hAnsiTheme="majorBidi" w:cstheme="majorBidi"/>
          <w:b/>
          <w:bCs/>
          <w:i/>
          <w:iCs/>
          <w:sz w:val="28"/>
          <w:szCs w:val="28"/>
        </w:rPr>
      </w:pPr>
      <w:r w:rsidRPr="00E53EE5">
        <w:rPr>
          <w:rFonts w:asciiTheme="majorBidi" w:hAnsiTheme="majorBidi" w:cstheme="majorBidi"/>
          <w:b/>
          <w:bCs/>
          <w:i/>
          <w:iCs/>
          <w:sz w:val="28"/>
          <w:szCs w:val="28"/>
        </w:rPr>
        <w:t>Experimental animals</w:t>
      </w:r>
    </w:p>
    <w:p w:rsidR="00704A31" w:rsidRPr="00E53EE5" w:rsidRDefault="00704A31" w:rsidP="006A702A">
      <w:pPr>
        <w:spacing w:after="0" w:line="240" w:lineRule="auto"/>
        <w:ind w:firstLine="360"/>
        <w:jc w:val="both"/>
        <w:rPr>
          <w:rFonts w:asciiTheme="majorBidi" w:hAnsiTheme="majorBidi" w:cstheme="majorBidi"/>
          <w:b/>
          <w:bCs/>
          <w:i/>
          <w:iCs/>
          <w:sz w:val="28"/>
          <w:szCs w:val="28"/>
        </w:rPr>
      </w:pPr>
      <w:r w:rsidRPr="00E53EE5">
        <w:rPr>
          <w:rFonts w:asciiTheme="majorBidi" w:hAnsiTheme="majorBidi" w:cstheme="majorBidi"/>
          <w:sz w:val="28"/>
          <w:szCs w:val="28"/>
        </w:rPr>
        <w:t>Twenty -four female albino rats of 1-2 month old (average body weight 150-200gm), were obtained from animal house of the college of pharmacy/ university of Baghdad. The animals were acclimatized under standard laboratory conditions for 2 weeks prior to treatment .They had free access to standard diet and water. They were maintained under standard condition of temperature (30ºC), humidity and light / dark cycles. All the experimental studies were conducted inconformity with the guidance for care and standard experimental animals of our College ethical protocol. The animals were used in this study divided equally into four groups, each group with 6 rats they were treated as following: Group I: (negative control) received oral daily dose of DMSO (2 ml/kg /day) for 10 successive days. Group II: (positive</w:t>
      </w:r>
      <w:r w:rsidRPr="00E53EE5">
        <w:rPr>
          <w:rFonts w:asciiTheme="majorBidi" w:hAnsiTheme="majorBidi" w:cstheme="majorBidi"/>
          <w:b/>
          <w:bCs/>
          <w:sz w:val="28"/>
          <w:szCs w:val="28"/>
        </w:rPr>
        <w:t xml:space="preserve"> </w:t>
      </w:r>
      <w:r w:rsidRPr="00E53EE5">
        <w:rPr>
          <w:rFonts w:asciiTheme="majorBidi" w:hAnsiTheme="majorBidi" w:cstheme="majorBidi"/>
          <w:sz w:val="28"/>
          <w:szCs w:val="28"/>
        </w:rPr>
        <w:t xml:space="preserve">control), received oral daily dose of DMSO (2 </w:t>
      </w:r>
      <w:r w:rsidRPr="00E53EE5">
        <w:rPr>
          <w:rFonts w:asciiTheme="majorBidi" w:hAnsiTheme="majorBidi" w:cstheme="majorBidi"/>
          <w:sz w:val="28"/>
          <w:szCs w:val="28"/>
        </w:rPr>
        <w:lastRenderedPageBreak/>
        <w:t xml:space="preserve">ml/kg /day) for 10 successive days with administered single dose of 5-FU (150 mg/kg) </w:t>
      </w:r>
      <w:proofErr w:type="spellStart"/>
      <w:r w:rsidRPr="00E53EE5">
        <w:rPr>
          <w:rFonts w:asciiTheme="majorBidi" w:hAnsiTheme="majorBidi" w:cstheme="majorBidi"/>
          <w:sz w:val="28"/>
          <w:szCs w:val="28"/>
        </w:rPr>
        <w:t>intraperitoneally</w:t>
      </w:r>
      <w:proofErr w:type="spellEnd"/>
      <w:r w:rsidRPr="00E53EE5">
        <w:rPr>
          <w:rFonts w:asciiTheme="majorBidi" w:hAnsiTheme="majorBidi" w:cstheme="majorBidi"/>
          <w:sz w:val="28"/>
          <w:szCs w:val="28"/>
        </w:rPr>
        <w:t xml:space="preserve"> on 8</w:t>
      </w:r>
      <w:r w:rsidRPr="00E53EE5">
        <w:rPr>
          <w:rFonts w:asciiTheme="majorBidi" w:hAnsiTheme="majorBidi" w:cstheme="majorBidi"/>
          <w:sz w:val="28"/>
          <w:szCs w:val="28"/>
          <w:vertAlign w:val="superscript"/>
        </w:rPr>
        <w:t>th</w:t>
      </w:r>
      <w:r w:rsidRPr="00E53EE5">
        <w:rPr>
          <w:rFonts w:asciiTheme="majorBidi" w:hAnsiTheme="majorBidi" w:cstheme="majorBidi"/>
          <w:sz w:val="28"/>
          <w:szCs w:val="28"/>
        </w:rPr>
        <w:t xml:space="preserve"> day </w:t>
      </w:r>
      <w:r w:rsidRPr="00E53EE5">
        <w:rPr>
          <w:rFonts w:asciiTheme="majorBidi" w:hAnsiTheme="majorBidi" w:cstheme="majorBidi"/>
          <w:sz w:val="28"/>
          <w:szCs w:val="28"/>
          <w:vertAlign w:val="superscript"/>
        </w:rPr>
        <w:t>(7)</w:t>
      </w:r>
      <w:r w:rsidRPr="00E53EE5">
        <w:rPr>
          <w:rFonts w:asciiTheme="majorBidi" w:hAnsiTheme="majorBidi" w:cstheme="majorBidi"/>
          <w:sz w:val="28"/>
          <w:szCs w:val="28"/>
        </w:rPr>
        <w:t xml:space="preserve"> in association with DMSO. Group III: received 200 mg/kg/day </w:t>
      </w:r>
      <w:r w:rsidRPr="00E53EE5">
        <w:rPr>
          <w:rFonts w:asciiTheme="majorBidi" w:hAnsiTheme="majorBidi" w:cstheme="majorBidi"/>
          <w:sz w:val="28"/>
          <w:szCs w:val="28"/>
          <w:vertAlign w:val="superscript"/>
        </w:rPr>
        <w:t>(13)</w:t>
      </w:r>
      <w:r w:rsidRPr="00E53EE5">
        <w:rPr>
          <w:rFonts w:asciiTheme="majorBidi" w:hAnsiTheme="majorBidi" w:cstheme="majorBidi"/>
          <w:sz w:val="28"/>
          <w:szCs w:val="28"/>
        </w:rPr>
        <w:t xml:space="preserve"> of </w:t>
      </w:r>
      <w:proofErr w:type="spellStart"/>
      <w:r w:rsidRPr="00E53EE5">
        <w:rPr>
          <w:rFonts w:asciiTheme="majorBidi" w:hAnsiTheme="majorBidi" w:cstheme="majorBidi"/>
          <w:sz w:val="28"/>
          <w:szCs w:val="28"/>
        </w:rPr>
        <w:t>ethanolic</w:t>
      </w:r>
      <w:proofErr w:type="spellEnd"/>
      <w:r w:rsidRPr="00E53EE5">
        <w:rPr>
          <w:rFonts w:asciiTheme="majorBidi" w:hAnsiTheme="majorBidi" w:cstheme="majorBidi"/>
          <w:sz w:val="28"/>
          <w:szCs w:val="28"/>
        </w:rPr>
        <w:t xml:space="preserve"> artichoke extract orally for 10 successive days. Groups IV: received 200 mg/kg/day </w:t>
      </w:r>
      <w:r w:rsidRPr="00E53EE5">
        <w:rPr>
          <w:rFonts w:asciiTheme="majorBidi" w:hAnsiTheme="majorBidi" w:cstheme="majorBidi"/>
          <w:sz w:val="28"/>
          <w:szCs w:val="28"/>
          <w:vertAlign w:val="superscript"/>
        </w:rPr>
        <w:t>(13)</w:t>
      </w:r>
      <w:r w:rsidRPr="00E53EE5">
        <w:rPr>
          <w:rFonts w:asciiTheme="majorBidi" w:hAnsiTheme="majorBidi" w:cstheme="majorBidi"/>
          <w:sz w:val="28"/>
          <w:szCs w:val="28"/>
        </w:rPr>
        <w:t xml:space="preserve"> of </w:t>
      </w:r>
      <w:proofErr w:type="spellStart"/>
      <w:r w:rsidRPr="00E53EE5">
        <w:rPr>
          <w:rFonts w:asciiTheme="majorBidi" w:hAnsiTheme="majorBidi" w:cstheme="majorBidi"/>
          <w:sz w:val="28"/>
          <w:szCs w:val="28"/>
        </w:rPr>
        <w:t>ethanolic</w:t>
      </w:r>
      <w:proofErr w:type="spellEnd"/>
      <w:r w:rsidRPr="00E53EE5">
        <w:rPr>
          <w:rFonts w:asciiTheme="majorBidi" w:hAnsiTheme="majorBidi" w:cstheme="majorBidi"/>
          <w:sz w:val="28"/>
          <w:szCs w:val="28"/>
        </w:rPr>
        <w:t xml:space="preserve"> artichoke extract orally 10 successive days with subsequently single intraperitoneal dose of 5-FU (150 mg/kg) on 8</w:t>
      </w:r>
      <w:r w:rsidRPr="00E53EE5">
        <w:rPr>
          <w:rFonts w:asciiTheme="majorBidi" w:hAnsiTheme="majorBidi" w:cstheme="majorBidi"/>
          <w:sz w:val="28"/>
          <w:szCs w:val="28"/>
          <w:vertAlign w:val="superscript"/>
        </w:rPr>
        <w:t>th</w:t>
      </w:r>
      <w:r w:rsidRPr="00E53EE5">
        <w:rPr>
          <w:rFonts w:asciiTheme="majorBidi" w:hAnsiTheme="majorBidi" w:cstheme="majorBidi"/>
          <w:sz w:val="28"/>
          <w:szCs w:val="28"/>
        </w:rPr>
        <w:t xml:space="preserve"> d </w:t>
      </w:r>
      <w:r w:rsidRPr="00E53EE5">
        <w:rPr>
          <w:rFonts w:asciiTheme="majorBidi" w:hAnsiTheme="majorBidi" w:cstheme="majorBidi"/>
          <w:sz w:val="28"/>
          <w:szCs w:val="28"/>
          <w:vertAlign w:val="superscript"/>
        </w:rPr>
        <w:t>(7)</w:t>
      </w:r>
      <w:r w:rsidRPr="00E53EE5">
        <w:rPr>
          <w:rFonts w:asciiTheme="majorBidi" w:hAnsiTheme="majorBidi" w:cstheme="majorBidi"/>
          <w:sz w:val="28"/>
          <w:szCs w:val="28"/>
        </w:rPr>
        <w:t xml:space="preserve"> in association with the </w:t>
      </w:r>
      <w:proofErr w:type="spellStart"/>
      <w:r w:rsidRPr="00E53EE5">
        <w:rPr>
          <w:rFonts w:asciiTheme="majorBidi" w:hAnsiTheme="majorBidi" w:cstheme="majorBidi"/>
          <w:sz w:val="28"/>
          <w:szCs w:val="28"/>
        </w:rPr>
        <w:t>ethanolic</w:t>
      </w:r>
      <w:proofErr w:type="spellEnd"/>
      <w:r w:rsidRPr="00E53EE5">
        <w:rPr>
          <w:rFonts w:asciiTheme="majorBidi" w:hAnsiTheme="majorBidi" w:cstheme="majorBidi"/>
          <w:sz w:val="28"/>
          <w:szCs w:val="28"/>
        </w:rPr>
        <w:t xml:space="preserve"> artichoke extract </w:t>
      </w:r>
      <w:r w:rsidRPr="00E53EE5">
        <w:rPr>
          <w:rFonts w:asciiTheme="majorBidi" w:hAnsiTheme="majorBidi" w:cstheme="majorBidi"/>
          <w:sz w:val="28"/>
          <w:szCs w:val="28"/>
          <w:vertAlign w:val="superscript"/>
        </w:rPr>
        <w:t>(13)</w:t>
      </w:r>
      <w:r w:rsidRPr="00E53EE5">
        <w:rPr>
          <w:rFonts w:asciiTheme="majorBidi" w:hAnsiTheme="majorBidi" w:cstheme="majorBidi"/>
          <w:sz w:val="28"/>
          <w:szCs w:val="28"/>
        </w:rPr>
        <w:t xml:space="preserve">.After 24 h of the end of the experimental period (10 days), all the animals were </w:t>
      </w:r>
      <w:r w:rsidR="00D77E89" w:rsidRPr="00E53EE5">
        <w:rPr>
          <w:rFonts w:asciiTheme="majorBidi" w:hAnsiTheme="majorBidi" w:cstheme="majorBidi"/>
          <w:sz w:val="28"/>
          <w:szCs w:val="28"/>
        </w:rPr>
        <w:t>anesthetized</w:t>
      </w:r>
      <w:r w:rsidRPr="00E53EE5">
        <w:rPr>
          <w:rFonts w:asciiTheme="majorBidi" w:hAnsiTheme="majorBidi" w:cstheme="majorBidi"/>
          <w:sz w:val="28"/>
          <w:szCs w:val="28"/>
        </w:rPr>
        <w:t xml:space="preserve"> under light diethyl ether anesthesia and blood samples were collected in clean test tubes by </w:t>
      </w:r>
      <w:proofErr w:type="spellStart"/>
      <w:r w:rsidRPr="00E53EE5">
        <w:rPr>
          <w:rFonts w:asciiTheme="majorBidi" w:hAnsiTheme="majorBidi" w:cstheme="majorBidi"/>
          <w:sz w:val="28"/>
          <w:szCs w:val="28"/>
        </w:rPr>
        <w:t>intracardiac</w:t>
      </w:r>
      <w:proofErr w:type="spellEnd"/>
      <w:r w:rsidRPr="00E53EE5">
        <w:rPr>
          <w:rFonts w:asciiTheme="majorBidi" w:hAnsiTheme="majorBidi" w:cstheme="majorBidi"/>
          <w:sz w:val="28"/>
          <w:szCs w:val="28"/>
        </w:rPr>
        <w:t xml:space="preserve"> puncturing and allowed to clot at room temperature.</w:t>
      </w:r>
    </w:p>
    <w:p w:rsidR="006A702A" w:rsidRPr="00E53EE5" w:rsidRDefault="00704A31" w:rsidP="006A702A">
      <w:pPr>
        <w:spacing w:after="0" w:line="240" w:lineRule="auto"/>
        <w:jc w:val="both"/>
        <w:rPr>
          <w:rFonts w:asciiTheme="majorBidi" w:hAnsiTheme="majorBidi" w:cstheme="majorBidi"/>
          <w:sz w:val="28"/>
          <w:szCs w:val="28"/>
        </w:rPr>
      </w:pPr>
      <w:r w:rsidRPr="00E53EE5">
        <w:rPr>
          <w:rFonts w:asciiTheme="majorBidi" w:hAnsiTheme="majorBidi" w:cstheme="majorBidi"/>
          <w:b/>
          <w:bCs/>
          <w:i/>
          <w:iCs/>
          <w:sz w:val="28"/>
          <w:szCs w:val="28"/>
        </w:rPr>
        <w:t>Biochemical assessment</w:t>
      </w:r>
    </w:p>
    <w:p w:rsidR="00704A31" w:rsidRPr="00E53EE5" w:rsidRDefault="00704A31" w:rsidP="006A702A">
      <w:pPr>
        <w:spacing w:after="0" w:line="240" w:lineRule="auto"/>
        <w:ind w:firstLine="360"/>
        <w:jc w:val="both"/>
        <w:rPr>
          <w:rFonts w:asciiTheme="majorBidi" w:hAnsiTheme="majorBidi" w:cstheme="majorBidi"/>
          <w:sz w:val="28"/>
          <w:szCs w:val="28"/>
        </w:rPr>
      </w:pPr>
      <w:r w:rsidRPr="00E53EE5">
        <w:rPr>
          <w:rFonts w:asciiTheme="majorBidi" w:hAnsiTheme="majorBidi" w:cstheme="majorBidi"/>
          <w:sz w:val="28"/>
          <w:szCs w:val="28"/>
        </w:rPr>
        <w:t>The serum was separated by centrifugation for 20 min at 3600 round per minute (</w:t>
      </w:r>
      <w:proofErr w:type="spellStart"/>
      <w:r w:rsidRPr="00E53EE5">
        <w:rPr>
          <w:rFonts w:asciiTheme="majorBidi" w:hAnsiTheme="majorBidi" w:cstheme="majorBidi"/>
          <w:sz w:val="28"/>
          <w:szCs w:val="28"/>
        </w:rPr>
        <w:t>r.p.m</w:t>
      </w:r>
      <w:proofErr w:type="spellEnd"/>
      <w:r w:rsidRPr="00E53EE5">
        <w:rPr>
          <w:rFonts w:asciiTheme="majorBidi" w:hAnsiTheme="majorBidi" w:cstheme="majorBidi"/>
          <w:sz w:val="28"/>
          <w:szCs w:val="28"/>
        </w:rPr>
        <w:t xml:space="preserve">.) and stored into </w:t>
      </w:r>
      <w:proofErr w:type="spellStart"/>
      <w:r w:rsidRPr="00E53EE5">
        <w:rPr>
          <w:rFonts w:asciiTheme="majorBidi" w:hAnsiTheme="majorBidi" w:cstheme="majorBidi"/>
          <w:sz w:val="28"/>
          <w:szCs w:val="28"/>
        </w:rPr>
        <w:t>eppendorff</w:t>
      </w:r>
      <w:proofErr w:type="spellEnd"/>
      <w:r w:rsidRPr="00E53EE5">
        <w:rPr>
          <w:rFonts w:asciiTheme="majorBidi" w:hAnsiTheme="majorBidi" w:cstheme="majorBidi"/>
          <w:sz w:val="28"/>
          <w:szCs w:val="28"/>
        </w:rPr>
        <w:t xml:space="preserve"> tubes at – 20 °C to be used for determination of </w:t>
      </w:r>
      <w:proofErr w:type="spellStart"/>
      <w:r w:rsidRPr="00E53EE5">
        <w:rPr>
          <w:rFonts w:asciiTheme="majorBidi" w:hAnsiTheme="majorBidi" w:cstheme="majorBidi"/>
          <w:sz w:val="28"/>
          <w:szCs w:val="28"/>
        </w:rPr>
        <w:t>creatine</w:t>
      </w:r>
      <w:proofErr w:type="spellEnd"/>
      <w:r w:rsidRPr="00E53EE5">
        <w:rPr>
          <w:rFonts w:asciiTheme="majorBidi" w:hAnsiTheme="majorBidi" w:cstheme="majorBidi"/>
          <w:sz w:val="28"/>
          <w:szCs w:val="28"/>
        </w:rPr>
        <w:t xml:space="preserve"> Kinase (CK), aspartate aminotransferase (AST) and alanine aminotransferase (ALT) </w:t>
      </w:r>
      <w:r w:rsidRPr="00E53EE5">
        <w:rPr>
          <w:rFonts w:asciiTheme="majorBidi" w:hAnsiTheme="majorBidi" w:cstheme="majorBidi"/>
          <w:sz w:val="28"/>
          <w:szCs w:val="28"/>
          <w:vertAlign w:val="superscript"/>
        </w:rPr>
        <w:t>(13)</w:t>
      </w:r>
      <w:r w:rsidRPr="00E53EE5">
        <w:rPr>
          <w:rFonts w:asciiTheme="majorBidi" w:hAnsiTheme="majorBidi" w:cstheme="majorBidi"/>
          <w:sz w:val="28"/>
          <w:szCs w:val="28"/>
        </w:rPr>
        <w:t>.</w:t>
      </w:r>
    </w:p>
    <w:p w:rsidR="006A702A" w:rsidRPr="00E53EE5" w:rsidRDefault="006A702A" w:rsidP="00704A31">
      <w:pPr>
        <w:spacing w:after="0" w:line="240" w:lineRule="auto"/>
        <w:jc w:val="both"/>
        <w:rPr>
          <w:rFonts w:asciiTheme="majorBidi" w:hAnsiTheme="majorBidi" w:cstheme="majorBidi"/>
          <w:sz w:val="28"/>
          <w:szCs w:val="28"/>
        </w:rPr>
      </w:pPr>
    </w:p>
    <w:p w:rsidR="006A702A" w:rsidRPr="00E53EE5" w:rsidRDefault="00704A31" w:rsidP="006A702A">
      <w:pPr>
        <w:spacing w:after="0" w:line="240" w:lineRule="auto"/>
        <w:rPr>
          <w:rFonts w:asciiTheme="majorBidi" w:hAnsiTheme="majorBidi" w:cstheme="majorBidi"/>
          <w:sz w:val="28"/>
          <w:szCs w:val="28"/>
        </w:rPr>
      </w:pPr>
      <w:r w:rsidRPr="00E53EE5">
        <w:rPr>
          <w:rFonts w:asciiTheme="majorBidi" w:hAnsiTheme="majorBidi" w:cstheme="majorBidi"/>
          <w:b/>
          <w:bCs/>
          <w:sz w:val="28"/>
          <w:szCs w:val="28"/>
        </w:rPr>
        <w:t>Results and Discussion</w:t>
      </w:r>
    </w:p>
    <w:p w:rsidR="00704A31" w:rsidRPr="00E53EE5" w:rsidRDefault="00704A31" w:rsidP="006A702A">
      <w:pPr>
        <w:spacing w:after="0" w:line="240" w:lineRule="auto"/>
        <w:ind w:firstLine="360"/>
        <w:jc w:val="both"/>
        <w:rPr>
          <w:rFonts w:asciiTheme="majorBidi" w:hAnsiTheme="majorBidi" w:cstheme="majorBidi"/>
          <w:sz w:val="28"/>
          <w:szCs w:val="28"/>
        </w:rPr>
      </w:pPr>
      <w:r w:rsidRPr="00E53EE5">
        <w:rPr>
          <w:rFonts w:asciiTheme="majorBidi" w:hAnsiTheme="majorBidi" w:cstheme="majorBidi"/>
          <w:sz w:val="28"/>
          <w:szCs w:val="28"/>
        </w:rPr>
        <w:t>Data were subjected to statistical analysis, data were expressed as the mean values mean± standard deviation (SD) of samples. The Statistical significance of the differences between various groups was determined by student unpaired t- test. Differences were considered statically significant for p-value &lt; 0.05.</w:t>
      </w:r>
    </w:p>
    <w:p w:rsidR="006A702A" w:rsidRPr="00E53EE5" w:rsidRDefault="00704A31" w:rsidP="006A702A">
      <w:pPr>
        <w:spacing w:after="0" w:line="240" w:lineRule="auto"/>
        <w:jc w:val="both"/>
        <w:rPr>
          <w:rFonts w:asciiTheme="majorBidi" w:hAnsiTheme="majorBidi" w:cstheme="majorBidi"/>
          <w:b/>
          <w:bCs/>
          <w:i/>
          <w:iCs/>
          <w:sz w:val="28"/>
          <w:szCs w:val="28"/>
        </w:rPr>
      </w:pPr>
      <w:r w:rsidRPr="00E53EE5">
        <w:rPr>
          <w:rFonts w:asciiTheme="majorBidi" w:hAnsiTheme="majorBidi" w:cstheme="majorBidi"/>
          <w:b/>
          <w:bCs/>
          <w:i/>
          <w:iCs/>
          <w:sz w:val="28"/>
          <w:szCs w:val="28"/>
        </w:rPr>
        <w:t xml:space="preserve">The effects of </w:t>
      </w:r>
      <w:proofErr w:type="spellStart"/>
      <w:r w:rsidRPr="00E53EE5">
        <w:rPr>
          <w:rFonts w:asciiTheme="majorBidi" w:hAnsiTheme="majorBidi" w:cstheme="majorBidi"/>
          <w:b/>
          <w:bCs/>
          <w:i/>
          <w:iCs/>
          <w:sz w:val="28"/>
          <w:szCs w:val="28"/>
        </w:rPr>
        <w:t>ethanolic</w:t>
      </w:r>
      <w:proofErr w:type="spellEnd"/>
      <w:r w:rsidRPr="00E53EE5">
        <w:rPr>
          <w:rFonts w:asciiTheme="majorBidi" w:hAnsiTheme="majorBidi" w:cstheme="majorBidi"/>
          <w:b/>
          <w:bCs/>
          <w:i/>
          <w:iCs/>
          <w:sz w:val="28"/>
          <w:szCs w:val="28"/>
        </w:rPr>
        <w:t xml:space="preserve"> artichoke extract on 5-fluorouracil (5-FU) induced cardiac-toxicity in rats:</w:t>
      </w:r>
    </w:p>
    <w:p w:rsidR="00704A31" w:rsidRPr="00E53EE5" w:rsidRDefault="00704A31" w:rsidP="006A702A">
      <w:pPr>
        <w:spacing w:after="0" w:line="240" w:lineRule="auto"/>
        <w:ind w:firstLine="360"/>
        <w:jc w:val="both"/>
        <w:rPr>
          <w:rFonts w:asciiTheme="majorBidi" w:hAnsiTheme="majorBidi" w:cstheme="majorBidi"/>
          <w:b/>
          <w:bCs/>
          <w:i/>
          <w:iCs/>
          <w:sz w:val="28"/>
          <w:szCs w:val="28"/>
        </w:rPr>
      </w:pPr>
      <w:r w:rsidRPr="00E53EE5">
        <w:rPr>
          <w:rFonts w:asciiTheme="majorBidi" w:hAnsiTheme="majorBidi" w:cstheme="majorBidi"/>
          <w:sz w:val="28"/>
          <w:szCs w:val="28"/>
        </w:rPr>
        <w:t xml:space="preserve">5-FU (Group ΙΙ) significantly (P&lt;0.05) increased serum levels of AST, ALT, and CK with respect to Group Ι. Administration of </w:t>
      </w:r>
      <w:proofErr w:type="spellStart"/>
      <w:r w:rsidRPr="00E53EE5">
        <w:rPr>
          <w:rFonts w:asciiTheme="majorBidi" w:hAnsiTheme="majorBidi" w:cstheme="majorBidi"/>
          <w:sz w:val="28"/>
          <w:szCs w:val="28"/>
        </w:rPr>
        <w:t>ethanolic</w:t>
      </w:r>
      <w:proofErr w:type="spellEnd"/>
      <w:r w:rsidRPr="00E53EE5">
        <w:rPr>
          <w:rFonts w:asciiTheme="majorBidi" w:hAnsiTheme="majorBidi" w:cstheme="majorBidi"/>
          <w:sz w:val="28"/>
          <w:szCs w:val="28"/>
        </w:rPr>
        <w:t xml:space="preserve"> artichoke extract in association with 5-FU (Group IѴ) significantly (P&lt;0.05) decreases the serum levels of AST, ALT and CK with respect to Group ΙΙ. Groups ΙΙΙ show no significant differences (P&lt;0.05) in ALT and CK with respect to Group Ι, but there was significant difference in AST with respect to group I. While group IV showed significant elevation (P&lt;0.05) in AST, ALT and CK with respect to Group Ι, as shown in Table (1).</w:t>
      </w:r>
    </w:p>
    <w:p w:rsidR="00704A31" w:rsidRPr="00E53EE5" w:rsidRDefault="00704A31" w:rsidP="006A702A">
      <w:pPr>
        <w:spacing w:after="0" w:line="240" w:lineRule="auto"/>
        <w:jc w:val="both"/>
        <w:rPr>
          <w:rFonts w:asciiTheme="majorBidi" w:hAnsiTheme="majorBidi" w:cstheme="majorBidi"/>
          <w:sz w:val="28"/>
          <w:szCs w:val="28"/>
        </w:rPr>
      </w:pPr>
      <w:r w:rsidRPr="00E53EE5">
        <w:rPr>
          <w:rFonts w:asciiTheme="majorBidi" w:hAnsiTheme="majorBidi" w:cstheme="majorBidi"/>
          <w:sz w:val="28"/>
          <w:szCs w:val="28"/>
        </w:rPr>
        <w:t xml:space="preserve">Cardiac toxicity is one of the dangerous side effect of 5-FU , which often presents as myocardial ischemia, but to a lesser extent cardiac arrhythmia, hyper and hypotension, left ventricular dysfunction, cardiac arrest and sudden death </w:t>
      </w:r>
      <w:r w:rsidRPr="00E53EE5">
        <w:rPr>
          <w:rFonts w:asciiTheme="majorBidi" w:hAnsiTheme="majorBidi" w:cstheme="majorBidi"/>
          <w:sz w:val="28"/>
          <w:szCs w:val="28"/>
          <w:vertAlign w:val="superscript"/>
        </w:rPr>
        <w:t>(15-20)</w:t>
      </w:r>
      <w:r w:rsidRPr="00E53EE5">
        <w:rPr>
          <w:rFonts w:asciiTheme="majorBidi" w:hAnsiTheme="majorBidi" w:cstheme="majorBidi"/>
          <w:sz w:val="28"/>
          <w:szCs w:val="28"/>
        </w:rPr>
        <w:t>. The incidence of 5-FU induced</w:t>
      </w:r>
      <w:r w:rsidRPr="00E53EE5">
        <w:rPr>
          <w:rFonts w:asciiTheme="majorBidi" w:hAnsiTheme="majorBidi" w:cstheme="majorBidi"/>
          <w:color w:val="FFFFFF" w:themeColor="background1"/>
          <w:sz w:val="28"/>
          <w:szCs w:val="28"/>
        </w:rPr>
        <w:t xml:space="preserve"> </w:t>
      </w:r>
      <w:r w:rsidRPr="00E53EE5">
        <w:rPr>
          <w:rFonts w:asciiTheme="majorBidi" w:hAnsiTheme="majorBidi" w:cstheme="majorBidi"/>
          <w:sz w:val="28"/>
          <w:szCs w:val="28"/>
        </w:rPr>
        <w:t xml:space="preserve">cardiac toxicity varies between 0-35 % and this may depend on dose, cardiac comorbidity and schedule of chemotherapy </w:t>
      </w:r>
      <w:r w:rsidRPr="00E53EE5">
        <w:rPr>
          <w:rFonts w:asciiTheme="majorBidi" w:hAnsiTheme="majorBidi" w:cstheme="majorBidi"/>
          <w:sz w:val="28"/>
          <w:szCs w:val="28"/>
          <w:vertAlign w:val="superscript"/>
        </w:rPr>
        <w:t>(15, 16, 18)</w:t>
      </w:r>
      <w:r w:rsidRPr="00E53EE5">
        <w:rPr>
          <w:rFonts w:asciiTheme="majorBidi" w:hAnsiTheme="majorBidi" w:cstheme="majorBidi"/>
          <w:sz w:val="28"/>
          <w:szCs w:val="28"/>
        </w:rPr>
        <w:t xml:space="preserve">. The clinical handling of 5-FU-induced cardiac toxicity is difficult as the pathophysiological mechanisms underlying this cardiac toxicity remain undefined </w:t>
      </w:r>
      <w:r w:rsidRPr="00E53EE5">
        <w:rPr>
          <w:rFonts w:asciiTheme="majorBidi" w:hAnsiTheme="majorBidi" w:cstheme="majorBidi"/>
          <w:sz w:val="28"/>
          <w:szCs w:val="28"/>
          <w:vertAlign w:val="superscript"/>
        </w:rPr>
        <w:t>(15, 21)</w:t>
      </w:r>
      <w:r w:rsidRPr="00E53EE5">
        <w:rPr>
          <w:rFonts w:asciiTheme="majorBidi" w:hAnsiTheme="majorBidi" w:cstheme="majorBidi"/>
          <w:sz w:val="28"/>
          <w:szCs w:val="28"/>
        </w:rPr>
        <w:t xml:space="preserve">. However several mechanisms </w:t>
      </w:r>
      <w:proofErr w:type="spellStart"/>
      <w:r w:rsidRPr="00E53EE5">
        <w:rPr>
          <w:rFonts w:asciiTheme="majorBidi" w:hAnsiTheme="majorBidi" w:cstheme="majorBidi"/>
          <w:sz w:val="28"/>
          <w:szCs w:val="28"/>
        </w:rPr>
        <w:t>have</w:t>
      </w:r>
      <w:r w:rsidRPr="00E53EE5">
        <w:rPr>
          <w:rFonts w:asciiTheme="majorBidi" w:hAnsiTheme="majorBidi" w:cstheme="majorBidi"/>
          <w:color w:val="FFFFFF" w:themeColor="background1"/>
          <w:sz w:val="28"/>
          <w:szCs w:val="28"/>
        </w:rPr>
        <w:t>b</w:t>
      </w:r>
      <w:r w:rsidRPr="00E53EE5">
        <w:rPr>
          <w:rFonts w:asciiTheme="majorBidi" w:hAnsiTheme="majorBidi" w:cstheme="majorBidi"/>
          <w:sz w:val="28"/>
          <w:szCs w:val="28"/>
        </w:rPr>
        <w:t>been</w:t>
      </w:r>
      <w:proofErr w:type="spellEnd"/>
      <w:r w:rsidRPr="00E53EE5">
        <w:rPr>
          <w:rFonts w:asciiTheme="majorBidi" w:hAnsiTheme="majorBidi" w:cstheme="majorBidi"/>
          <w:sz w:val="28"/>
          <w:szCs w:val="28"/>
        </w:rPr>
        <w:t xml:space="preserve"> proposed, including vascular endothelial damage followed by coagulation, ischemia secondary to coronary artery spasm, </w:t>
      </w:r>
      <w:r w:rsidRPr="00E53EE5">
        <w:rPr>
          <w:rFonts w:asciiTheme="majorBidi" w:hAnsiTheme="majorBidi" w:cstheme="majorBidi"/>
          <w:sz w:val="28"/>
          <w:szCs w:val="28"/>
        </w:rPr>
        <w:lastRenderedPageBreak/>
        <w:t xml:space="preserve">direct toxicity on the myocardium </w:t>
      </w:r>
      <w:proofErr w:type="spellStart"/>
      <w:r w:rsidRPr="00E53EE5">
        <w:rPr>
          <w:rFonts w:asciiTheme="majorBidi" w:hAnsiTheme="majorBidi" w:cstheme="majorBidi"/>
          <w:sz w:val="28"/>
          <w:szCs w:val="28"/>
        </w:rPr>
        <w:t>and</w:t>
      </w:r>
      <w:r w:rsidRPr="00E53EE5">
        <w:rPr>
          <w:rFonts w:asciiTheme="majorBidi" w:hAnsiTheme="majorBidi" w:cstheme="majorBidi"/>
          <w:color w:val="FFFFFF" w:themeColor="background1"/>
          <w:sz w:val="28"/>
          <w:szCs w:val="28"/>
        </w:rPr>
        <w:t>f</w:t>
      </w:r>
      <w:r w:rsidRPr="00E53EE5">
        <w:rPr>
          <w:rFonts w:asciiTheme="majorBidi" w:hAnsiTheme="majorBidi" w:cstheme="majorBidi"/>
          <w:sz w:val="28"/>
          <w:szCs w:val="28"/>
        </w:rPr>
        <w:t>thrombogenicity</w:t>
      </w:r>
      <w:proofErr w:type="spellEnd"/>
      <w:r w:rsidRPr="00E53EE5">
        <w:rPr>
          <w:rFonts w:asciiTheme="majorBidi" w:hAnsiTheme="majorBidi" w:cstheme="majorBidi"/>
          <w:sz w:val="28"/>
          <w:szCs w:val="28"/>
        </w:rPr>
        <w:t xml:space="preserve"> due to altered rheological factors </w:t>
      </w:r>
      <w:r w:rsidRPr="00E53EE5">
        <w:rPr>
          <w:rFonts w:asciiTheme="majorBidi" w:hAnsiTheme="majorBidi" w:cstheme="majorBidi"/>
          <w:sz w:val="28"/>
          <w:szCs w:val="28"/>
          <w:vertAlign w:val="superscript"/>
        </w:rPr>
        <w:t>(21)</w:t>
      </w:r>
      <w:r w:rsidRPr="00E53EE5">
        <w:rPr>
          <w:rFonts w:asciiTheme="majorBidi" w:hAnsiTheme="majorBidi" w:cstheme="majorBidi"/>
          <w:sz w:val="28"/>
          <w:szCs w:val="28"/>
        </w:rPr>
        <w:t xml:space="preserve">. </w:t>
      </w:r>
    </w:p>
    <w:p w:rsidR="00704A31" w:rsidRPr="00E53EE5" w:rsidRDefault="00704A31" w:rsidP="006A702A">
      <w:pPr>
        <w:spacing w:after="0" w:line="240" w:lineRule="auto"/>
        <w:jc w:val="both"/>
        <w:rPr>
          <w:rFonts w:asciiTheme="majorBidi" w:hAnsiTheme="majorBidi" w:cstheme="majorBidi"/>
          <w:sz w:val="28"/>
          <w:szCs w:val="28"/>
        </w:rPr>
      </w:pPr>
      <w:r w:rsidRPr="00E53EE5">
        <w:rPr>
          <w:rFonts w:asciiTheme="majorBidi" w:hAnsiTheme="majorBidi" w:cstheme="majorBidi"/>
          <w:sz w:val="28"/>
          <w:szCs w:val="28"/>
        </w:rPr>
        <w:t>The pathogenesis of 5-FU induced cardiac toxicity may</w:t>
      </w:r>
      <w:r w:rsidRPr="00E53EE5">
        <w:rPr>
          <w:rFonts w:asciiTheme="majorBidi" w:hAnsiTheme="majorBidi" w:cstheme="majorBidi"/>
          <w:color w:val="FFFFFF" w:themeColor="background1"/>
          <w:sz w:val="28"/>
          <w:szCs w:val="28"/>
        </w:rPr>
        <w:t xml:space="preserve"> </w:t>
      </w:r>
      <w:r w:rsidRPr="00E53EE5">
        <w:rPr>
          <w:rFonts w:asciiTheme="majorBidi" w:hAnsiTheme="majorBidi" w:cstheme="majorBidi"/>
          <w:sz w:val="28"/>
          <w:szCs w:val="28"/>
        </w:rPr>
        <w:t xml:space="preserve">involve oxidative stress with increased levels of superoxide anion after 5-FU treatment </w:t>
      </w:r>
      <w:r w:rsidRPr="00E53EE5">
        <w:rPr>
          <w:rFonts w:asciiTheme="majorBidi" w:hAnsiTheme="majorBidi" w:cstheme="majorBidi"/>
          <w:sz w:val="28"/>
          <w:szCs w:val="28"/>
          <w:vertAlign w:val="superscript"/>
        </w:rPr>
        <w:t>(22)</w:t>
      </w:r>
      <w:r w:rsidRPr="00E53EE5">
        <w:rPr>
          <w:rFonts w:asciiTheme="majorBidi" w:hAnsiTheme="majorBidi" w:cstheme="majorBidi"/>
          <w:sz w:val="28"/>
          <w:szCs w:val="28"/>
        </w:rPr>
        <w:t xml:space="preserve">.The activities of superoxide dismutase (SOD) and </w:t>
      </w:r>
      <w:proofErr w:type="spellStart"/>
      <w:r w:rsidRPr="00E53EE5">
        <w:rPr>
          <w:rFonts w:asciiTheme="majorBidi" w:hAnsiTheme="majorBidi" w:cstheme="majorBidi"/>
          <w:sz w:val="28"/>
          <w:szCs w:val="28"/>
        </w:rPr>
        <w:t>glutathion</w:t>
      </w:r>
      <w:proofErr w:type="spellEnd"/>
      <w:r w:rsidRPr="00E53EE5">
        <w:rPr>
          <w:rFonts w:asciiTheme="majorBidi" w:hAnsiTheme="majorBidi" w:cstheme="majorBidi"/>
          <w:color w:val="FFFFFF" w:themeColor="background1"/>
          <w:sz w:val="28"/>
          <w:szCs w:val="28"/>
        </w:rPr>
        <w:t xml:space="preserve"> </w:t>
      </w:r>
      <w:r w:rsidRPr="00E53EE5">
        <w:rPr>
          <w:rFonts w:asciiTheme="majorBidi" w:hAnsiTheme="majorBidi" w:cstheme="majorBidi"/>
          <w:sz w:val="28"/>
          <w:szCs w:val="28"/>
        </w:rPr>
        <w:t>peroxidase (GSH-</w:t>
      </w:r>
      <w:proofErr w:type="spellStart"/>
      <w:r w:rsidRPr="00E53EE5">
        <w:rPr>
          <w:rFonts w:asciiTheme="majorBidi" w:hAnsiTheme="majorBidi" w:cstheme="majorBidi"/>
          <w:sz w:val="28"/>
          <w:szCs w:val="28"/>
        </w:rPr>
        <w:t>Px</w:t>
      </w:r>
      <w:proofErr w:type="spellEnd"/>
      <w:r w:rsidRPr="00E53EE5">
        <w:rPr>
          <w:rFonts w:asciiTheme="majorBidi" w:hAnsiTheme="majorBidi" w:cstheme="majorBidi"/>
          <w:sz w:val="28"/>
          <w:szCs w:val="28"/>
        </w:rPr>
        <w:t xml:space="preserve">) were lowered in 5-FU treated guinea pigs </w:t>
      </w:r>
      <w:r w:rsidRPr="00E53EE5">
        <w:rPr>
          <w:rFonts w:asciiTheme="majorBidi" w:hAnsiTheme="majorBidi" w:cstheme="majorBidi"/>
          <w:sz w:val="28"/>
          <w:szCs w:val="28"/>
          <w:vertAlign w:val="superscript"/>
        </w:rPr>
        <w:t>(23)</w:t>
      </w:r>
      <w:r w:rsidRPr="00E53EE5">
        <w:rPr>
          <w:rFonts w:asciiTheme="majorBidi" w:hAnsiTheme="majorBidi" w:cstheme="majorBidi"/>
          <w:sz w:val="28"/>
          <w:szCs w:val="28"/>
        </w:rPr>
        <w:t xml:space="preserve"> demonstrating a reduced antioxidant capacity. If not eliminated </w:t>
      </w:r>
      <w:r w:rsidR="00D77E89" w:rsidRPr="00E53EE5">
        <w:rPr>
          <w:rFonts w:asciiTheme="majorBidi" w:hAnsiTheme="majorBidi" w:cstheme="majorBidi"/>
          <w:sz w:val="28"/>
          <w:szCs w:val="28"/>
        </w:rPr>
        <w:t>by</w:t>
      </w:r>
      <w:r w:rsidR="00D77E89" w:rsidRPr="00E53EE5">
        <w:rPr>
          <w:rFonts w:asciiTheme="majorBidi" w:hAnsiTheme="majorBidi" w:cstheme="majorBidi"/>
          <w:color w:val="FFFFFF" w:themeColor="background1"/>
          <w:sz w:val="28"/>
          <w:szCs w:val="28"/>
        </w:rPr>
        <w:t xml:space="preserve"> </w:t>
      </w:r>
      <w:r w:rsidR="00D77E89" w:rsidRPr="00E53EE5">
        <w:rPr>
          <w:rFonts w:asciiTheme="majorBidi" w:hAnsiTheme="majorBidi" w:cstheme="majorBidi"/>
          <w:sz w:val="28"/>
          <w:szCs w:val="28"/>
        </w:rPr>
        <w:t>cellular</w:t>
      </w:r>
      <w:r w:rsidRPr="00E53EE5">
        <w:rPr>
          <w:rFonts w:asciiTheme="majorBidi" w:hAnsiTheme="majorBidi" w:cstheme="majorBidi"/>
          <w:sz w:val="28"/>
          <w:szCs w:val="28"/>
        </w:rPr>
        <w:t xml:space="preserve"> antioxidant systems, superoxide anions can generate </w:t>
      </w:r>
      <w:r w:rsidR="00D77E89" w:rsidRPr="00E53EE5">
        <w:rPr>
          <w:rFonts w:asciiTheme="majorBidi" w:hAnsiTheme="majorBidi" w:cstheme="majorBidi"/>
          <w:sz w:val="28"/>
          <w:szCs w:val="28"/>
        </w:rPr>
        <w:t>the</w:t>
      </w:r>
      <w:r w:rsidR="00D77E89" w:rsidRPr="00E53EE5">
        <w:rPr>
          <w:rFonts w:asciiTheme="majorBidi" w:hAnsiTheme="majorBidi" w:cstheme="majorBidi"/>
          <w:color w:val="FFFFFF" w:themeColor="background1"/>
          <w:sz w:val="28"/>
          <w:szCs w:val="28"/>
        </w:rPr>
        <w:t xml:space="preserve"> </w:t>
      </w:r>
      <w:r w:rsidR="00D77E89" w:rsidRPr="00E53EE5">
        <w:rPr>
          <w:rFonts w:asciiTheme="majorBidi" w:hAnsiTheme="majorBidi" w:cstheme="majorBidi"/>
          <w:sz w:val="28"/>
          <w:szCs w:val="28"/>
        </w:rPr>
        <w:t>highly</w:t>
      </w:r>
      <w:r w:rsidRPr="00E53EE5">
        <w:rPr>
          <w:rFonts w:asciiTheme="majorBidi" w:hAnsiTheme="majorBidi" w:cstheme="majorBidi"/>
          <w:sz w:val="28"/>
          <w:szCs w:val="28"/>
        </w:rPr>
        <w:t xml:space="preserve"> reactive and toxic hydroxyl radicals through the Haber–Weiss reaction, which is catalyzed by iron </w:t>
      </w:r>
      <w:r w:rsidRPr="00E53EE5">
        <w:rPr>
          <w:rFonts w:asciiTheme="majorBidi" w:hAnsiTheme="majorBidi" w:cstheme="majorBidi"/>
          <w:sz w:val="28"/>
          <w:szCs w:val="28"/>
          <w:vertAlign w:val="superscript"/>
        </w:rPr>
        <w:t>(24,25)</w:t>
      </w:r>
      <w:r w:rsidRPr="00E53EE5">
        <w:rPr>
          <w:rFonts w:asciiTheme="majorBidi" w:hAnsiTheme="majorBidi" w:cstheme="majorBidi"/>
          <w:sz w:val="28"/>
          <w:szCs w:val="28"/>
        </w:rPr>
        <w:t>. Increased reactive oxygen species (ROS) levels inside</w:t>
      </w:r>
      <w:r w:rsidRPr="00E53EE5">
        <w:rPr>
          <w:rFonts w:asciiTheme="majorBidi" w:hAnsiTheme="majorBidi" w:cstheme="majorBidi"/>
          <w:color w:val="FFFFFF" w:themeColor="background1"/>
          <w:sz w:val="28"/>
          <w:szCs w:val="28"/>
        </w:rPr>
        <w:t xml:space="preserve"> </w:t>
      </w:r>
      <w:r w:rsidRPr="00E53EE5">
        <w:rPr>
          <w:rFonts w:asciiTheme="majorBidi" w:hAnsiTheme="majorBidi" w:cstheme="majorBidi"/>
          <w:sz w:val="28"/>
          <w:szCs w:val="28"/>
        </w:rPr>
        <w:t>cells lead to oxidation of macromolecules, including lipids, nucleic acids, and proteins, thereby disturbing</w:t>
      </w:r>
      <w:r w:rsidRPr="00E53EE5">
        <w:rPr>
          <w:rFonts w:asciiTheme="majorBidi" w:hAnsiTheme="majorBidi" w:cstheme="majorBidi"/>
          <w:color w:val="FFFFFF" w:themeColor="background1"/>
          <w:sz w:val="28"/>
          <w:szCs w:val="28"/>
        </w:rPr>
        <w:t xml:space="preserve"> </w:t>
      </w:r>
      <w:r w:rsidRPr="00E53EE5">
        <w:rPr>
          <w:rFonts w:asciiTheme="majorBidi" w:hAnsiTheme="majorBidi" w:cstheme="majorBidi"/>
          <w:sz w:val="28"/>
          <w:szCs w:val="28"/>
        </w:rPr>
        <w:t xml:space="preserve">cellular functions </w:t>
      </w:r>
      <w:r w:rsidRPr="00E53EE5">
        <w:rPr>
          <w:rFonts w:asciiTheme="majorBidi" w:hAnsiTheme="majorBidi" w:cstheme="majorBidi"/>
          <w:sz w:val="28"/>
          <w:szCs w:val="28"/>
          <w:vertAlign w:val="superscript"/>
        </w:rPr>
        <w:t>(25)</w:t>
      </w:r>
      <w:r w:rsidRPr="00E53EE5">
        <w:rPr>
          <w:rFonts w:asciiTheme="majorBidi" w:hAnsiTheme="majorBidi" w:cstheme="majorBidi"/>
          <w:sz w:val="28"/>
          <w:szCs w:val="28"/>
        </w:rPr>
        <w:t xml:space="preserve">. In addition to ROS, pro-inflammatory cytokines, such as </w:t>
      </w:r>
      <w:proofErr w:type="spellStart"/>
      <w:r w:rsidRPr="00E53EE5">
        <w:rPr>
          <w:rFonts w:asciiTheme="majorBidi" w:hAnsiTheme="majorBidi" w:cstheme="majorBidi"/>
          <w:sz w:val="28"/>
          <w:szCs w:val="28"/>
        </w:rPr>
        <w:t>tumour</w:t>
      </w:r>
      <w:r w:rsidRPr="00E53EE5">
        <w:rPr>
          <w:rFonts w:asciiTheme="majorBidi" w:hAnsiTheme="majorBidi" w:cstheme="majorBidi"/>
          <w:color w:val="FFFFFF" w:themeColor="background1"/>
          <w:sz w:val="28"/>
          <w:szCs w:val="28"/>
        </w:rPr>
        <w:t>d</w:t>
      </w:r>
      <w:r w:rsidRPr="00E53EE5">
        <w:rPr>
          <w:rFonts w:asciiTheme="majorBidi" w:hAnsiTheme="majorBidi" w:cstheme="majorBidi"/>
          <w:sz w:val="28"/>
          <w:szCs w:val="28"/>
        </w:rPr>
        <w:t>necrosis</w:t>
      </w:r>
      <w:proofErr w:type="spellEnd"/>
      <w:r w:rsidRPr="00E53EE5">
        <w:rPr>
          <w:rFonts w:asciiTheme="majorBidi" w:hAnsiTheme="majorBidi" w:cstheme="majorBidi"/>
          <w:sz w:val="28"/>
          <w:szCs w:val="28"/>
        </w:rPr>
        <w:t xml:space="preserve"> factor- α (TNF-α) and interleukins (IL)-1 and 6, also play an </w:t>
      </w:r>
      <w:proofErr w:type="spellStart"/>
      <w:r w:rsidRPr="00E53EE5">
        <w:rPr>
          <w:rFonts w:asciiTheme="majorBidi" w:hAnsiTheme="majorBidi" w:cstheme="majorBidi"/>
          <w:sz w:val="28"/>
          <w:szCs w:val="28"/>
        </w:rPr>
        <w:t>indirect</w:t>
      </w:r>
      <w:r w:rsidRPr="00E53EE5">
        <w:rPr>
          <w:rFonts w:asciiTheme="majorBidi" w:hAnsiTheme="majorBidi" w:cstheme="majorBidi"/>
          <w:color w:val="FFFFFF" w:themeColor="background1"/>
          <w:sz w:val="28"/>
          <w:szCs w:val="28"/>
        </w:rPr>
        <w:t>d</w:t>
      </w:r>
      <w:r w:rsidRPr="00E53EE5">
        <w:rPr>
          <w:rFonts w:asciiTheme="majorBidi" w:hAnsiTheme="majorBidi" w:cstheme="majorBidi"/>
          <w:sz w:val="28"/>
          <w:szCs w:val="28"/>
        </w:rPr>
        <w:t>role</w:t>
      </w:r>
      <w:proofErr w:type="spellEnd"/>
      <w:r w:rsidRPr="00E53EE5">
        <w:rPr>
          <w:rFonts w:asciiTheme="majorBidi" w:hAnsiTheme="majorBidi" w:cstheme="majorBidi"/>
          <w:sz w:val="28"/>
          <w:szCs w:val="28"/>
        </w:rPr>
        <w:t xml:space="preserve"> in production toxicity and organs damage that generate by chemotherapy agents, as 5-FU </w:t>
      </w:r>
      <w:r w:rsidRPr="00E53EE5">
        <w:rPr>
          <w:rFonts w:asciiTheme="majorBidi" w:hAnsiTheme="majorBidi" w:cstheme="majorBidi"/>
          <w:sz w:val="28"/>
          <w:szCs w:val="28"/>
          <w:vertAlign w:val="superscript"/>
        </w:rPr>
        <w:t>(26)</w:t>
      </w:r>
      <w:r w:rsidRPr="00E53EE5">
        <w:rPr>
          <w:rFonts w:asciiTheme="majorBidi" w:hAnsiTheme="majorBidi" w:cstheme="majorBidi"/>
          <w:sz w:val="28"/>
          <w:szCs w:val="28"/>
        </w:rPr>
        <w:t>.</w:t>
      </w:r>
    </w:p>
    <w:p w:rsidR="00704A31" w:rsidRPr="00E53EE5" w:rsidRDefault="00704A31" w:rsidP="00A95C00">
      <w:pPr>
        <w:spacing w:after="0" w:line="240" w:lineRule="auto"/>
        <w:ind w:firstLine="360"/>
        <w:jc w:val="both"/>
        <w:rPr>
          <w:rFonts w:asciiTheme="majorBidi" w:hAnsiTheme="majorBidi" w:cstheme="majorBidi"/>
          <w:sz w:val="28"/>
          <w:szCs w:val="28"/>
        </w:rPr>
      </w:pPr>
      <w:r w:rsidRPr="00E53EE5">
        <w:rPr>
          <w:rFonts w:asciiTheme="majorBidi" w:hAnsiTheme="majorBidi" w:cstheme="majorBidi"/>
          <w:sz w:val="28"/>
          <w:szCs w:val="28"/>
        </w:rPr>
        <w:t>The present study confirms the</w:t>
      </w:r>
      <w:r w:rsidRPr="00E53EE5">
        <w:rPr>
          <w:rFonts w:asciiTheme="majorBidi" w:hAnsiTheme="majorBidi" w:cstheme="majorBidi"/>
          <w:color w:val="FFFFFF" w:themeColor="background1"/>
          <w:sz w:val="28"/>
          <w:szCs w:val="28"/>
        </w:rPr>
        <w:t xml:space="preserve"> </w:t>
      </w:r>
      <w:r w:rsidRPr="00E53EE5">
        <w:rPr>
          <w:rFonts w:asciiTheme="majorBidi" w:hAnsiTheme="majorBidi" w:cstheme="majorBidi"/>
          <w:sz w:val="28"/>
          <w:szCs w:val="28"/>
        </w:rPr>
        <w:t xml:space="preserve">cardiac toxicity of 5-FU, as evidenced by the significantly (P&lt;0.05) elevation in serum level of AST, ALT and CK. Detection of elevated concentrations of cardiac biomarkers in blood is a sign of cardiac injury which could be due to supply–demand imbalance, toxic effects, or </w:t>
      </w:r>
      <w:proofErr w:type="spellStart"/>
      <w:r w:rsidRPr="00E53EE5">
        <w:rPr>
          <w:rFonts w:asciiTheme="majorBidi" w:hAnsiTheme="majorBidi" w:cstheme="majorBidi"/>
          <w:sz w:val="28"/>
          <w:szCs w:val="28"/>
        </w:rPr>
        <w:t>haemodynamic</w:t>
      </w:r>
      <w:proofErr w:type="spellEnd"/>
      <w:r w:rsidRPr="00E53EE5">
        <w:rPr>
          <w:rFonts w:asciiTheme="majorBidi" w:hAnsiTheme="majorBidi" w:cstheme="majorBidi"/>
          <w:sz w:val="28"/>
          <w:szCs w:val="28"/>
        </w:rPr>
        <w:t xml:space="preserve"> stress </w:t>
      </w:r>
      <w:r w:rsidRPr="00E53EE5">
        <w:rPr>
          <w:rFonts w:asciiTheme="majorBidi" w:hAnsiTheme="majorBidi" w:cstheme="majorBidi"/>
          <w:sz w:val="28"/>
          <w:szCs w:val="28"/>
          <w:vertAlign w:val="superscript"/>
        </w:rPr>
        <w:t>(27)</w:t>
      </w:r>
      <w:r w:rsidRPr="00E53EE5">
        <w:rPr>
          <w:rFonts w:asciiTheme="majorBidi" w:hAnsiTheme="majorBidi" w:cstheme="majorBidi"/>
          <w:sz w:val="28"/>
          <w:szCs w:val="28"/>
        </w:rPr>
        <w:t xml:space="preserve">. </w:t>
      </w:r>
      <w:proofErr w:type="spellStart"/>
      <w:r w:rsidRPr="00E53EE5">
        <w:rPr>
          <w:rFonts w:asciiTheme="majorBidi" w:hAnsiTheme="majorBidi" w:cstheme="majorBidi"/>
          <w:sz w:val="28"/>
          <w:szCs w:val="28"/>
        </w:rPr>
        <w:t>Creatine</w:t>
      </w:r>
      <w:proofErr w:type="spellEnd"/>
      <w:r w:rsidRPr="00E53EE5">
        <w:rPr>
          <w:rFonts w:asciiTheme="majorBidi" w:hAnsiTheme="majorBidi" w:cstheme="majorBidi"/>
          <w:sz w:val="28"/>
          <w:szCs w:val="28"/>
        </w:rPr>
        <w:t xml:space="preserve"> kinase (CK), AST, lactate dehydrogenase, myoglobin, and troponins are some of these markers </w:t>
      </w:r>
      <w:r w:rsidRPr="00E53EE5">
        <w:rPr>
          <w:rFonts w:asciiTheme="majorBidi" w:hAnsiTheme="majorBidi" w:cstheme="majorBidi"/>
          <w:sz w:val="28"/>
          <w:szCs w:val="28"/>
          <w:vertAlign w:val="superscript"/>
        </w:rPr>
        <w:t>(28)</w:t>
      </w:r>
      <w:r w:rsidRPr="00E53EE5">
        <w:rPr>
          <w:rFonts w:asciiTheme="majorBidi" w:hAnsiTheme="majorBidi" w:cstheme="majorBidi"/>
          <w:sz w:val="28"/>
          <w:szCs w:val="28"/>
        </w:rPr>
        <w:t>.</w:t>
      </w:r>
    </w:p>
    <w:p w:rsidR="00704A31" w:rsidRPr="00E53EE5" w:rsidRDefault="00704A31" w:rsidP="00A95C00">
      <w:pPr>
        <w:spacing w:after="0" w:line="240" w:lineRule="auto"/>
        <w:jc w:val="both"/>
        <w:rPr>
          <w:rFonts w:asciiTheme="majorBidi" w:hAnsiTheme="majorBidi" w:cstheme="majorBidi"/>
          <w:sz w:val="28"/>
          <w:szCs w:val="28"/>
        </w:rPr>
      </w:pPr>
      <w:r w:rsidRPr="00E53EE5">
        <w:rPr>
          <w:rFonts w:asciiTheme="majorBidi" w:hAnsiTheme="majorBidi" w:cstheme="majorBidi"/>
          <w:sz w:val="28"/>
          <w:szCs w:val="28"/>
        </w:rPr>
        <w:t xml:space="preserve">The present study </w:t>
      </w:r>
      <w:proofErr w:type="spellStart"/>
      <w:r w:rsidRPr="00E53EE5">
        <w:rPr>
          <w:rFonts w:asciiTheme="majorBidi" w:hAnsiTheme="majorBidi" w:cstheme="majorBidi"/>
          <w:sz w:val="28"/>
          <w:szCs w:val="28"/>
        </w:rPr>
        <w:t>has</w:t>
      </w:r>
      <w:r w:rsidRPr="00E53EE5">
        <w:rPr>
          <w:rFonts w:asciiTheme="majorBidi" w:hAnsiTheme="majorBidi" w:cstheme="majorBidi"/>
          <w:color w:val="FFFFFF" w:themeColor="background1"/>
          <w:sz w:val="28"/>
          <w:szCs w:val="28"/>
        </w:rPr>
        <w:t>d</w:t>
      </w:r>
      <w:r w:rsidRPr="00E53EE5">
        <w:rPr>
          <w:rFonts w:asciiTheme="majorBidi" w:hAnsiTheme="majorBidi" w:cstheme="majorBidi"/>
          <w:sz w:val="28"/>
          <w:szCs w:val="28"/>
        </w:rPr>
        <w:t>shown</w:t>
      </w:r>
      <w:proofErr w:type="spellEnd"/>
      <w:r w:rsidRPr="00E53EE5">
        <w:rPr>
          <w:rFonts w:asciiTheme="majorBidi" w:hAnsiTheme="majorBidi" w:cstheme="majorBidi"/>
          <w:sz w:val="28"/>
          <w:szCs w:val="28"/>
        </w:rPr>
        <w:t xml:space="preserve"> a successful reduction in cardiac toxicity</w:t>
      </w:r>
      <w:r w:rsidRPr="00E53EE5">
        <w:rPr>
          <w:rFonts w:asciiTheme="majorBidi" w:hAnsiTheme="majorBidi" w:cstheme="majorBidi"/>
          <w:color w:val="FFFFFF" w:themeColor="background1"/>
          <w:sz w:val="28"/>
          <w:szCs w:val="28"/>
        </w:rPr>
        <w:t xml:space="preserve"> </w:t>
      </w:r>
      <w:r w:rsidRPr="00E53EE5">
        <w:rPr>
          <w:rFonts w:asciiTheme="majorBidi" w:hAnsiTheme="majorBidi" w:cstheme="majorBidi"/>
          <w:sz w:val="28"/>
          <w:szCs w:val="28"/>
        </w:rPr>
        <w:t xml:space="preserve">induced by 5-FU in albino rats after treatment with </w:t>
      </w:r>
      <w:proofErr w:type="spellStart"/>
      <w:r w:rsidRPr="00E53EE5">
        <w:rPr>
          <w:rFonts w:asciiTheme="majorBidi" w:hAnsiTheme="majorBidi" w:cstheme="majorBidi"/>
          <w:sz w:val="28"/>
          <w:szCs w:val="28"/>
        </w:rPr>
        <w:t>ethanolic</w:t>
      </w:r>
      <w:proofErr w:type="spellEnd"/>
      <w:r w:rsidRPr="00E53EE5">
        <w:rPr>
          <w:rFonts w:asciiTheme="majorBidi" w:hAnsiTheme="majorBidi" w:cstheme="majorBidi"/>
          <w:sz w:val="28"/>
          <w:szCs w:val="28"/>
        </w:rPr>
        <w:t xml:space="preserve"> artichoke extract, this was reflected by reduction in serum level of AST, ALT and CK. This is give a strongly refers to the possible cardiac protective effects of artichoke extract against 5-FU induced cardiac toxicity in the rats. This protective effect of artichoke extract related to the power antioxidant effect of phenolic acids especially </w:t>
      </w:r>
      <w:proofErr w:type="spellStart"/>
      <w:r w:rsidRPr="00E53EE5">
        <w:rPr>
          <w:rFonts w:asciiTheme="majorBidi" w:hAnsiTheme="majorBidi" w:cstheme="majorBidi"/>
          <w:sz w:val="28"/>
          <w:szCs w:val="28"/>
        </w:rPr>
        <w:t>chlorogenic</w:t>
      </w:r>
      <w:proofErr w:type="spellEnd"/>
      <w:r w:rsidRPr="00E53EE5">
        <w:rPr>
          <w:rFonts w:asciiTheme="majorBidi" w:hAnsiTheme="majorBidi" w:cstheme="majorBidi"/>
          <w:sz w:val="28"/>
          <w:szCs w:val="28"/>
        </w:rPr>
        <w:t xml:space="preserve"> acid and cyanine </w:t>
      </w:r>
      <w:r w:rsidRPr="00E53EE5">
        <w:rPr>
          <w:rFonts w:asciiTheme="majorBidi" w:hAnsiTheme="majorBidi" w:cstheme="majorBidi"/>
          <w:sz w:val="28"/>
          <w:szCs w:val="28"/>
          <w:vertAlign w:val="superscript"/>
        </w:rPr>
        <w:t>(29)</w:t>
      </w:r>
      <w:r w:rsidRPr="00E53EE5">
        <w:rPr>
          <w:rFonts w:asciiTheme="majorBidi" w:hAnsiTheme="majorBidi" w:cstheme="majorBidi"/>
          <w:sz w:val="28"/>
          <w:szCs w:val="28"/>
        </w:rPr>
        <w:t xml:space="preserve"> .When the biological activity of artichoke extracts is considered, the presence of luteolin-7- glucoside and hydrolysable tannins, besides </w:t>
      </w:r>
      <w:proofErr w:type="spellStart"/>
      <w:r w:rsidRPr="00E53EE5">
        <w:rPr>
          <w:rFonts w:asciiTheme="majorBidi" w:hAnsiTheme="majorBidi" w:cstheme="majorBidi"/>
          <w:sz w:val="28"/>
          <w:szCs w:val="28"/>
        </w:rPr>
        <w:t>caffeoylquinic</w:t>
      </w:r>
      <w:proofErr w:type="spellEnd"/>
      <w:r w:rsidRPr="00E53EE5">
        <w:rPr>
          <w:rFonts w:asciiTheme="majorBidi" w:hAnsiTheme="majorBidi" w:cstheme="majorBidi"/>
          <w:sz w:val="28"/>
          <w:szCs w:val="28"/>
        </w:rPr>
        <w:t xml:space="preserve"> derivatives, in the phenolic </w:t>
      </w:r>
      <w:proofErr w:type="spellStart"/>
      <w:r w:rsidRPr="00E53EE5">
        <w:rPr>
          <w:rFonts w:asciiTheme="majorBidi" w:hAnsiTheme="majorBidi" w:cstheme="majorBidi"/>
          <w:sz w:val="28"/>
          <w:szCs w:val="28"/>
        </w:rPr>
        <w:t>fraction</w:t>
      </w:r>
      <w:r w:rsidRPr="00E53EE5">
        <w:rPr>
          <w:rFonts w:asciiTheme="majorBidi" w:hAnsiTheme="majorBidi" w:cstheme="majorBidi"/>
          <w:color w:val="FFFFFF" w:themeColor="background1"/>
          <w:sz w:val="28"/>
          <w:szCs w:val="28"/>
        </w:rPr>
        <w:t>f</w:t>
      </w:r>
      <w:r w:rsidRPr="00E53EE5">
        <w:rPr>
          <w:rFonts w:asciiTheme="majorBidi" w:hAnsiTheme="majorBidi" w:cstheme="majorBidi"/>
          <w:sz w:val="28"/>
          <w:szCs w:val="28"/>
        </w:rPr>
        <w:t>of</w:t>
      </w:r>
      <w:proofErr w:type="spellEnd"/>
      <w:r w:rsidRPr="00E53EE5">
        <w:rPr>
          <w:rFonts w:asciiTheme="majorBidi" w:hAnsiTheme="majorBidi" w:cstheme="majorBidi"/>
          <w:sz w:val="28"/>
          <w:szCs w:val="28"/>
        </w:rPr>
        <w:t xml:space="preserve"> these extracts must be taken into account: all these </w:t>
      </w:r>
      <w:proofErr w:type="spellStart"/>
      <w:r w:rsidRPr="00E53EE5">
        <w:rPr>
          <w:rFonts w:asciiTheme="majorBidi" w:hAnsiTheme="majorBidi" w:cstheme="majorBidi"/>
          <w:sz w:val="28"/>
          <w:szCs w:val="28"/>
        </w:rPr>
        <w:t>phenolics</w:t>
      </w:r>
      <w:proofErr w:type="spellEnd"/>
      <w:r w:rsidRPr="00E53EE5">
        <w:rPr>
          <w:rFonts w:asciiTheme="majorBidi" w:hAnsiTheme="majorBidi" w:cstheme="majorBidi"/>
          <w:sz w:val="28"/>
          <w:szCs w:val="28"/>
        </w:rPr>
        <w:t xml:space="preserve"> possess a good </w:t>
      </w:r>
      <w:proofErr w:type="spellStart"/>
      <w:r w:rsidRPr="00E53EE5">
        <w:rPr>
          <w:rFonts w:asciiTheme="majorBidi" w:hAnsiTheme="majorBidi" w:cstheme="majorBidi"/>
          <w:sz w:val="28"/>
          <w:szCs w:val="28"/>
        </w:rPr>
        <w:t>antioxidant</w:t>
      </w:r>
      <w:r w:rsidRPr="00E53EE5">
        <w:rPr>
          <w:rFonts w:asciiTheme="majorBidi" w:hAnsiTheme="majorBidi" w:cstheme="majorBidi"/>
          <w:color w:val="FFFFFF" w:themeColor="background1"/>
          <w:sz w:val="28"/>
          <w:szCs w:val="28"/>
        </w:rPr>
        <w:t>f</w:t>
      </w:r>
      <w:r w:rsidRPr="00E53EE5">
        <w:rPr>
          <w:rFonts w:asciiTheme="majorBidi" w:hAnsiTheme="majorBidi" w:cstheme="majorBidi"/>
          <w:sz w:val="28"/>
          <w:szCs w:val="28"/>
        </w:rPr>
        <w:t>activity</w:t>
      </w:r>
      <w:r w:rsidRPr="00E53EE5">
        <w:rPr>
          <w:rFonts w:asciiTheme="majorBidi" w:hAnsiTheme="majorBidi" w:cstheme="majorBidi"/>
          <w:color w:val="FFFFFF" w:themeColor="background1"/>
          <w:sz w:val="28"/>
          <w:szCs w:val="28"/>
        </w:rPr>
        <w:t>f</w:t>
      </w:r>
      <w:r w:rsidRPr="00E53EE5">
        <w:rPr>
          <w:rFonts w:asciiTheme="majorBidi" w:hAnsiTheme="majorBidi" w:cstheme="majorBidi"/>
          <w:sz w:val="28"/>
          <w:szCs w:val="28"/>
        </w:rPr>
        <w:t>against</w:t>
      </w:r>
      <w:proofErr w:type="spellEnd"/>
      <w:r w:rsidRPr="00E53EE5">
        <w:rPr>
          <w:rFonts w:asciiTheme="majorBidi" w:hAnsiTheme="majorBidi" w:cstheme="majorBidi"/>
          <w:sz w:val="28"/>
          <w:szCs w:val="28"/>
        </w:rPr>
        <w:t xml:space="preserve"> </w:t>
      </w:r>
      <w:proofErr w:type="spellStart"/>
      <w:r w:rsidRPr="00E53EE5">
        <w:rPr>
          <w:rFonts w:asciiTheme="majorBidi" w:hAnsiTheme="majorBidi" w:cstheme="majorBidi"/>
          <w:sz w:val="28"/>
          <w:szCs w:val="28"/>
        </w:rPr>
        <w:t>peroxyl</w:t>
      </w:r>
      <w:proofErr w:type="spellEnd"/>
      <w:r w:rsidRPr="00E53EE5">
        <w:rPr>
          <w:rFonts w:asciiTheme="majorBidi" w:hAnsiTheme="majorBidi" w:cstheme="majorBidi"/>
          <w:sz w:val="28"/>
          <w:szCs w:val="28"/>
        </w:rPr>
        <w:t xml:space="preserve"> and hydroxyl radicals  by decreasing the release of ROS, which is produced by effect of cytotoxic drugs, when assessed using the beta- carotene/linoleate assay and the </w:t>
      </w:r>
      <w:proofErr w:type="spellStart"/>
      <w:r w:rsidRPr="00E53EE5">
        <w:rPr>
          <w:rFonts w:asciiTheme="majorBidi" w:hAnsiTheme="majorBidi" w:cstheme="majorBidi"/>
          <w:sz w:val="28"/>
          <w:szCs w:val="28"/>
        </w:rPr>
        <w:t>metmyoglobin</w:t>
      </w:r>
      <w:proofErr w:type="spellEnd"/>
      <w:r w:rsidRPr="00E53EE5">
        <w:rPr>
          <w:rFonts w:asciiTheme="majorBidi" w:hAnsiTheme="majorBidi" w:cstheme="majorBidi"/>
          <w:color w:val="FFFFFF" w:themeColor="background1"/>
          <w:sz w:val="28"/>
          <w:szCs w:val="28"/>
        </w:rPr>
        <w:t xml:space="preserve"> </w:t>
      </w:r>
      <w:r w:rsidRPr="00E53EE5">
        <w:rPr>
          <w:rFonts w:asciiTheme="majorBidi" w:hAnsiTheme="majorBidi" w:cstheme="majorBidi"/>
          <w:sz w:val="28"/>
          <w:szCs w:val="28"/>
        </w:rPr>
        <w:t xml:space="preserve">assay </w:t>
      </w:r>
      <w:r w:rsidRPr="00E53EE5">
        <w:rPr>
          <w:rFonts w:asciiTheme="majorBidi" w:hAnsiTheme="majorBidi" w:cstheme="majorBidi"/>
          <w:sz w:val="28"/>
          <w:szCs w:val="28"/>
          <w:vertAlign w:val="superscript"/>
        </w:rPr>
        <w:t>(30)</w:t>
      </w:r>
      <w:r w:rsidRPr="00E53EE5">
        <w:rPr>
          <w:rFonts w:asciiTheme="majorBidi" w:hAnsiTheme="majorBidi" w:cstheme="majorBidi"/>
          <w:sz w:val="28"/>
          <w:szCs w:val="28"/>
        </w:rPr>
        <w:t xml:space="preserve">. </w:t>
      </w:r>
    </w:p>
    <w:p w:rsidR="00A95C00" w:rsidRPr="00E53EE5" w:rsidRDefault="00A95C00" w:rsidP="00704A31">
      <w:pPr>
        <w:spacing w:after="0" w:line="240" w:lineRule="auto"/>
        <w:jc w:val="both"/>
        <w:rPr>
          <w:rFonts w:asciiTheme="majorBidi" w:hAnsiTheme="majorBidi" w:cstheme="majorBidi"/>
          <w:sz w:val="28"/>
          <w:szCs w:val="28"/>
        </w:rPr>
        <w:sectPr w:rsidR="00A95C00" w:rsidRPr="00E53EE5" w:rsidSect="00E53EE5">
          <w:type w:val="continuous"/>
          <w:pgSz w:w="11907" w:h="16839" w:code="9"/>
          <w:pgMar w:top="1440" w:right="1800" w:bottom="1440" w:left="1800" w:header="720" w:footer="720" w:gutter="0"/>
          <w:cols w:space="720"/>
          <w:docGrid w:linePitch="360"/>
        </w:sectPr>
      </w:pPr>
    </w:p>
    <w:p w:rsidR="00704A31" w:rsidRPr="00E53EE5" w:rsidRDefault="00704A31" w:rsidP="00704A31">
      <w:pPr>
        <w:spacing w:after="0" w:line="240" w:lineRule="auto"/>
        <w:jc w:val="both"/>
        <w:rPr>
          <w:rFonts w:asciiTheme="majorBidi" w:hAnsiTheme="majorBidi" w:cstheme="majorBidi"/>
          <w:sz w:val="28"/>
          <w:szCs w:val="28"/>
        </w:rPr>
      </w:pPr>
    </w:p>
    <w:p w:rsidR="00E53EE5" w:rsidRDefault="00E53EE5" w:rsidP="0028397E">
      <w:pPr>
        <w:spacing w:after="0" w:line="240" w:lineRule="auto"/>
        <w:jc w:val="both"/>
        <w:rPr>
          <w:rFonts w:asciiTheme="majorBidi" w:hAnsiTheme="majorBidi" w:cstheme="majorBidi"/>
          <w:b/>
          <w:bCs/>
          <w:sz w:val="28"/>
          <w:szCs w:val="28"/>
        </w:rPr>
      </w:pPr>
    </w:p>
    <w:p w:rsidR="00E53EE5" w:rsidRDefault="00E53EE5" w:rsidP="0028397E">
      <w:pPr>
        <w:spacing w:after="0" w:line="240" w:lineRule="auto"/>
        <w:jc w:val="both"/>
        <w:rPr>
          <w:rFonts w:asciiTheme="majorBidi" w:hAnsiTheme="majorBidi" w:cstheme="majorBidi"/>
          <w:b/>
          <w:bCs/>
          <w:sz w:val="28"/>
          <w:szCs w:val="28"/>
        </w:rPr>
      </w:pPr>
    </w:p>
    <w:p w:rsidR="00C21617" w:rsidRDefault="00C21617" w:rsidP="0028397E">
      <w:pPr>
        <w:spacing w:after="0" w:line="240" w:lineRule="auto"/>
        <w:jc w:val="both"/>
        <w:rPr>
          <w:rFonts w:asciiTheme="majorBidi" w:hAnsiTheme="majorBidi" w:cstheme="majorBidi"/>
          <w:b/>
          <w:bCs/>
          <w:sz w:val="28"/>
          <w:szCs w:val="28"/>
        </w:rPr>
      </w:pPr>
    </w:p>
    <w:p w:rsidR="00C21617" w:rsidRDefault="00C21617" w:rsidP="0028397E">
      <w:pPr>
        <w:spacing w:after="0" w:line="240" w:lineRule="auto"/>
        <w:jc w:val="both"/>
        <w:rPr>
          <w:rFonts w:asciiTheme="majorBidi" w:hAnsiTheme="majorBidi" w:cstheme="majorBidi"/>
          <w:b/>
          <w:bCs/>
          <w:sz w:val="28"/>
          <w:szCs w:val="28"/>
        </w:rPr>
      </w:pPr>
    </w:p>
    <w:p w:rsidR="00704A31" w:rsidRPr="00E53EE5" w:rsidRDefault="00704A31" w:rsidP="00E53EE5">
      <w:pPr>
        <w:spacing w:after="0" w:line="240" w:lineRule="auto"/>
        <w:jc w:val="both"/>
        <w:rPr>
          <w:rFonts w:asciiTheme="majorBidi" w:hAnsiTheme="majorBidi" w:cstheme="majorBidi"/>
          <w:sz w:val="28"/>
          <w:szCs w:val="28"/>
        </w:rPr>
      </w:pPr>
      <w:r w:rsidRPr="00E53EE5">
        <w:rPr>
          <w:rFonts w:asciiTheme="majorBidi" w:hAnsiTheme="majorBidi" w:cstheme="majorBidi"/>
          <w:b/>
          <w:bCs/>
          <w:sz w:val="28"/>
          <w:szCs w:val="28"/>
        </w:rPr>
        <w:lastRenderedPageBreak/>
        <w:t>Table (1</w:t>
      </w:r>
      <w:r w:rsidR="0028397E" w:rsidRPr="00E53EE5">
        <w:rPr>
          <w:rFonts w:asciiTheme="majorBidi" w:hAnsiTheme="majorBidi" w:cstheme="majorBidi"/>
          <w:b/>
          <w:bCs/>
          <w:sz w:val="28"/>
          <w:szCs w:val="28"/>
        </w:rPr>
        <w:t xml:space="preserve">) </w:t>
      </w:r>
      <w:r w:rsidRPr="00E53EE5">
        <w:rPr>
          <w:rFonts w:asciiTheme="majorBidi" w:hAnsiTheme="majorBidi" w:cstheme="majorBidi"/>
          <w:b/>
          <w:bCs/>
          <w:sz w:val="28"/>
          <w:szCs w:val="28"/>
        </w:rPr>
        <w:t xml:space="preserve">Effects of </w:t>
      </w:r>
      <w:proofErr w:type="spellStart"/>
      <w:r w:rsidRPr="00E53EE5">
        <w:rPr>
          <w:rFonts w:asciiTheme="majorBidi" w:hAnsiTheme="majorBidi" w:cstheme="majorBidi"/>
          <w:b/>
          <w:bCs/>
          <w:sz w:val="28"/>
          <w:szCs w:val="28"/>
        </w:rPr>
        <w:t>ethanolic</w:t>
      </w:r>
      <w:proofErr w:type="spellEnd"/>
      <w:r w:rsidRPr="00E53EE5">
        <w:rPr>
          <w:rFonts w:asciiTheme="majorBidi" w:hAnsiTheme="majorBidi" w:cstheme="majorBidi"/>
          <w:b/>
          <w:bCs/>
          <w:sz w:val="28"/>
          <w:szCs w:val="28"/>
        </w:rPr>
        <w:t xml:space="preserve"> artichoke extract (200 mg/kg) on the serum levels of AST, ALT and CK in albino female rats with 5-FU induced cardiac toxicity, data are expressed as Mean ± SD, n =6,</w:t>
      </w:r>
      <w:r w:rsidRPr="00E53EE5">
        <w:rPr>
          <w:rFonts w:asciiTheme="majorBidi" w:hAnsiTheme="majorBidi" w:cstheme="majorBidi"/>
          <w:b/>
          <w:bCs/>
          <w:sz w:val="28"/>
          <w:szCs w:val="28"/>
        </w:rPr>
        <w:sym w:font="Symbol" w:char="F02A"/>
      </w:r>
      <w:r w:rsidRPr="00E53EE5">
        <w:rPr>
          <w:rFonts w:asciiTheme="majorBidi" w:hAnsiTheme="majorBidi" w:cstheme="majorBidi"/>
          <w:b/>
          <w:bCs/>
          <w:sz w:val="28"/>
          <w:szCs w:val="28"/>
        </w:rPr>
        <w:t xml:space="preserve"> p &lt;0.05. Standard deviation (SD), 5-Fluorouracil (5-FU) and dimethyl sulfoxide (DSMO).</w:t>
      </w:r>
    </w:p>
    <w:tbl>
      <w:tblPr>
        <w:tblStyle w:val="TableGrid"/>
        <w:tblW w:w="8338" w:type="dxa"/>
        <w:jc w:val="center"/>
        <w:tblBorders>
          <w:top w:val="double" w:sz="4" w:space="0" w:color="auto"/>
          <w:left w:val="double" w:sz="4" w:space="0" w:color="auto"/>
          <w:bottom w:val="double" w:sz="4" w:space="0" w:color="auto"/>
          <w:right w:val="double" w:sz="4" w:space="0" w:color="auto"/>
        </w:tblBorders>
        <w:shd w:val="clear" w:color="auto" w:fill="FFFFFF" w:themeFill="background1"/>
        <w:tblLook w:val="04A0" w:firstRow="1" w:lastRow="0" w:firstColumn="1" w:lastColumn="0" w:noHBand="0" w:noVBand="1"/>
      </w:tblPr>
      <w:tblGrid>
        <w:gridCol w:w="1492"/>
        <w:gridCol w:w="1601"/>
        <w:gridCol w:w="2301"/>
        <w:gridCol w:w="2301"/>
        <w:gridCol w:w="1258"/>
      </w:tblGrid>
      <w:tr w:rsidR="00A95C00" w:rsidRPr="00E53EE5" w:rsidTr="006A702A">
        <w:trPr>
          <w:jc w:val="center"/>
        </w:trPr>
        <w:tc>
          <w:tcPr>
            <w:tcW w:w="824" w:type="dxa"/>
            <w:shd w:val="clear" w:color="auto" w:fill="FFFFFF" w:themeFill="background1"/>
          </w:tcPr>
          <w:p w:rsidR="00704A31" w:rsidRPr="00E53EE5" w:rsidRDefault="00704A31" w:rsidP="00704A31">
            <w:pPr>
              <w:spacing w:after="0" w:line="240" w:lineRule="auto"/>
              <w:jc w:val="center"/>
              <w:rPr>
                <w:rFonts w:asciiTheme="majorBidi" w:hAnsiTheme="majorBidi" w:cstheme="majorBidi"/>
                <w:b/>
                <w:bCs/>
                <w:sz w:val="28"/>
                <w:szCs w:val="28"/>
              </w:rPr>
            </w:pPr>
            <w:r w:rsidRPr="00E53EE5">
              <w:rPr>
                <w:rFonts w:asciiTheme="majorBidi" w:hAnsiTheme="majorBidi" w:cstheme="majorBidi"/>
                <w:b/>
                <w:bCs/>
                <w:sz w:val="28"/>
                <w:szCs w:val="28"/>
              </w:rPr>
              <w:t>Treatment group</w:t>
            </w:r>
          </w:p>
          <w:p w:rsidR="00704A31" w:rsidRPr="00E53EE5" w:rsidRDefault="00704A31" w:rsidP="00704A31">
            <w:pPr>
              <w:spacing w:after="0" w:line="240" w:lineRule="auto"/>
              <w:jc w:val="center"/>
              <w:rPr>
                <w:rFonts w:asciiTheme="majorBidi" w:hAnsiTheme="majorBidi" w:cstheme="majorBidi"/>
                <w:b/>
                <w:bCs/>
                <w:sz w:val="28"/>
                <w:szCs w:val="28"/>
              </w:rPr>
            </w:pPr>
            <w:r w:rsidRPr="00E53EE5">
              <w:rPr>
                <w:rFonts w:asciiTheme="majorBidi" w:hAnsiTheme="majorBidi" w:cstheme="majorBidi"/>
                <w:b/>
                <w:bCs/>
                <w:sz w:val="28"/>
                <w:szCs w:val="28"/>
              </w:rPr>
              <w:t>n=6</w:t>
            </w:r>
          </w:p>
        </w:tc>
        <w:tc>
          <w:tcPr>
            <w:tcW w:w="1934" w:type="dxa"/>
            <w:shd w:val="clear" w:color="auto" w:fill="FFFFFF" w:themeFill="background1"/>
          </w:tcPr>
          <w:p w:rsidR="00704A31" w:rsidRPr="00E53EE5" w:rsidRDefault="00704A31" w:rsidP="00704A31">
            <w:pPr>
              <w:spacing w:after="0" w:line="240" w:lineRule="auto"/>
              <w:jc w:val="center"/>
              <w:rPr>
                <w:rFonts w:asciiTheme="majorBidi" w:hAnsiTheme="majorBidi" w:cstheme="majorBidi"/>
                <w:b/>
                <w:bCs/>
                <w:sz w:val="28"/>
                <w:szCs w:val="28"/>
              </w:rPr>
            </w:pPr>
            <w:r w:rsidRPr="00E53EE5">
              <w:rPr>
                <w:rFonts w:asciiTheme="majorBidi" w:hAnsiTheme="majorBidi" w:cstheme="majorBidi"/>
                <w:b/>
                <w:bCs/>
                <w:sz w:val="28"/>
                <w:szCs w:val="28"/>
              </w:rPr>
              <w:t>Type of treatment</w:t>
            </w:r>
          </w:p>
        </w:tc>
        <w:tc>
          <w:tcPr>
            <w:tcW w:w="1980" w:type="dxa"/>
            <w:shd w:val="clear" w:color="auto" w:fill="FFFFFF" w:themeFill="background1"/>
          </w:tcPr>
          <w:p w:rsidR="00704A31" w:rsidRPr="00E53EE5" w:rsidRDefault="00704A31" w:rsidP="00704A31">
            <w:pPr>
              <w:spacing w:after="0" w:line="240" w:lineRule="auto"/>
              <w:jc w:val="center"/>
              <w:rPr>
                <w:rFonts w:asciiTheme="majorBidi" w:hAnsiTheme="majorBidi" w:cstheme="majorBidi"/>
                <w:b/>
                <w:bCs/>
                <w:sz w:val="28"/>
                <w:szCs w:val="28"/>
              </w:rPr>
            </w:pPr>
            <w:r w:rsidRPr="00E53EE5">
              <w:rPr>
                <w:rFonts w:asciiTheme="majorBidi" w:hAnsiTheme="majorBidi" w:cstheme="majorBidi"/>
                <w:b/>
                <w:bCs/>
                <w:sz w:val="28"/>
                <w:szCs w:val="28"/>
              </w:rPr>
              <w:t>Serum</w:t>
            </w:r>
            <w:r w:rsidRPr="00E53EE5">
              <w:rPr>
                <w:rFonts w:asciiTheme="majorBidi" w:hAnsiTheme="majorBidi" w:cstheme="majorBidi"/>
                <w:sz w:val="28"/>
                <w:szCs w:val="28"/>
              </w:rPr>
              <w:t xml:space="preserve"> </w:t>
            </w:r>
            <w:r w:rsidRPr="00E53EE5">
              <w:rPr>
                <w:rFonts w:asciiTheme="majorBidi" w:hAnsiTheme="majorBidi" w:cstheme="majorBidi"/>
                <w:b/>
                <w:bCs/>
                <w:sz w:val="28"/>
                <w:szCs w:val="28"/>
              </w:rPr>
              <w:t xml:space="preserve">Aspartate aminotransferase (S.AST) </w:t>
            </w:r>
          </w:p>
          <w:p w:rsidR="00704A31" w:rsidRPr="00E53EE5" w:rsidRDefault="00704A31" w:rsidP="00704A31">
            <w:pPr>
              <w:spacing w:after="0" w:line="240" w:lineRule="auto"/>
              <w:jc w:val="center"/>
              <w:rPr>
                <w:rFonts w:asciiTheme="majorBidi" w:hAnsiTheme="majorBidi" w:cstheme="majorBidi"/>
                <w:b/>
                <w:bCs/>
                <w:sz w:val="28"/>
                <w:szCs w:val="28"/>
              </w:rPr>
            </w:pPr>
            <w:r w:rsidRPr="00E53EE5">
              <w:rPr>
                <w:rFonts w:asciiTheme="majorBidi" w:hAnsiTheme="majorBidi" w:cstheme="majorBidi"/>
                <w:b/>
                <w:bCs/>
                <w:sz w:val="28"/>
                <w:szCs w:val="28"/>
              </w:rPr>
              <w:t>Up to 40 IU/L</w:t>
            </w:r>
          </w:p>
          <w:p w:rsidR="00704A31" w:rsidRPr="00E53EE5" w:rsidRDefault="00704A31" w:rsidP="00704A31">
            <w:pPr>
              <w:spacing w:after="0" w:line="240" w:lineRule="auto"/>
              <w:jc w:val="center"/>
              <w:rPr>
                <w:rFonts w:asciiTheme="majorBidi" w:hAnsiTheme="majorBidi" w:cstheme="majorBidi"/>
                <w:b/>
                <w:bCs/>
                <w:sz w:val="28"/>
                <w:szCs w:val="28"/>
              </w:rPr>
            </w:pPr>
            <w:r w:rsidRPr="00E53EE5">
              <w:rPr>
                <w:rFonts w:asciiTheme="majorBidi" w:hAnsiTheme="majorBidi" w:cstheme="majorBidi"/>
                <w:b/>
                <w:bCs/>
                <w:sz w:val="28"/>
                <w:szCs w:val="28"/>
              </w:rPr>
              <w:t>(Mean ± SD)</w:t>
            </w:r>
          </w:p>
        </w:tc>
        <w:tc>
          <w:tcPr>
            <w:tcW w:w="1890" w:type="dxa"/>
            <w:shd w:val="clear" w:color="auto" w:fill="FFFFFF" w:themeFill="background1"/>
          </w:tcPr>
          <w:p w:rsidR="00704A31" w:rsidRPr="00E53EE5" w:rsidRDefault="00704A31" w:rsidP="00704A31">
            <w:pPr>
              <w:spacing w:after="0" w:line="240" w:lineRule="auto"/>
              <w:jc w:val="center"/>
              <w:rPr>
                <w:rFonts w:asciiTheme="majorBidi" w:hAnsiTheme="majorBidi" w:cstheme="majorBidi"/>
                <w:b/>
                <w:bCs/>
                <w:sz w:val="28"/>
                <w:szCs w:val="28"/>
              </w:rPr>
            </w:pPr>
            <w:r w:rsidRPr="00E53EE5">
              <w:rPr>
                <w:rFonts w:asciiTheme="majorBidi" w:hAnsiTheme="majorBidi" w:cstheme="majorBidi"/>
                <w:b/>
                <w:bCs/>
                <w:sz w:val="28"/>
                <w:szCs w:val="28"/>
              </w:rPr>
              <w:t>Serum Alanine aminotransferase (S.ALT)</w:t>
            </w:r>
          </w:p>
          <w:p w:rsidR="00704A31" w:rsidRPr="00E53EE5" w:rsidRDefault="00704A31" w:rsidP="00704A31">
            <w:pPr>
              <w:spacing w:after="0" w:line="240" w:lineRule="auto"/>
              <w:jc w:val="center"/>
              <w:rPr>
                <w:rFonts w:asciiTheme="majorBidi" w:hAnsiTheme="majorBidi" w:cstheme="majorBidi"/>
                <w:b/>
                <w:bCs/>
                <w:sz w:val="28"/>
                <w:szCs w:val="28"/>
              </w:rPr>
            </w:pPr>
            <w:r w:rsidRPr="00E53EE5">
              <w:rPr>
                <w:rFonts w:asciiTheme="majorBidi" w:hAnsiTheme="majorBidi" w:cstheme="majorBidi"/>
                <w:b/>
                <w:bCs/>
                <w:sz w:val="28"/>
                <w:szCs w:val="28"/>
              </w:rPr>
              <w:t>Up to 40 IU/L</w:t>
            </w:r>
          </w:p>
          <w:p w:rsidR="00704A31" w:rsidRPr="00E53EE5" w:rsidRDefault="00704A31" w:rsidP="00704A31">
            <w:pPr>
              <w:spacing w:after="0" w:line="240" w:lineRule="auto"/>
              <w:jc w:val="center"/>
              <w:rPr>
                <w:rFonts w:asciiTheme="majorBidi" w:hAnsiTheme="majorBidi" w:cstheme="majorBidi"/>
                <w:b/>
                <w:bCs/>
                <w:sz w:val="28"/>
                <w:szCs w:val="28"/>
              </w:rPr>
            </w:pPr>
            <w:r w:rsidRPr="00E53EE5">
              <w:rPr>
                <w:rFonts w:asciiTheme="majorBidi" w:hAnsiTheme="majorBidi" w:cstheme="majorBidi"/>
                <w:b/>
                <w:bCs/>
                <w:sz w:val="28"/>
                <w:szCs w:val="28"/>
              </w:rPr>
              <w:t>(Mean ± SD)</w:t>
            </w:r>
          </w:p>
        </w:tc>
        <w:tc>
          <w:tcPr>
            <w:tcW w:w="1710" w:type="dxa"/>
            <w:shd w:val="clear" w:color="auto" w:fill="FFFFFF" w:themeFill="background1"/>
          </w:tcPr>
          <w:p w:rsidR="00704A31" w:rsidRPr="00E53EE5" w:rsidRDefault="00704A31" w:rsidP="00704A31">
            <w:pPr>
              <w:spacing w:after="0" w:line="240" w:lineRule="auto"/>
              <w:jc w:val="center"/>
              <w:rPr>
                <w:rFonts w:asciiTheme="majorBidi" w:hAnsiTheme="majorBidi" w:cstheme="majorBidi"/>
                <w:b/>
                <w:bCs/>
                <w:sz w:val="28"/>
                <w:szCs w:val="28"/>
              </w:rPr>
            </w:pPr>
            <w:r w:rsidRPr="00E53EE5">
              <w:rPr>
                <w:rFonts w:asciiTheme="majorBidi" w:hAnsiTheme="majorBidi" w:cstheme="majorBidi"/>
                <w:b/>
                <w:bCs/>
                <w:sz w:val="28"/>
                <w:szCs w:val="28"/>
              </w:rPr>
              <w:t xml:space="preserve">Serum </w:t>
            </w:r>
            <w:proofErr w:type="spellStart"/>
            <w:r w:rsidRPr="00E53EE5">
              <w:rPr>
                <w:rFonts w:asciiTheme="majorBidi" w:hAnsiTheme="majorBidi" w:cstheme="majorBidi"/>
                <w:b/>
                <w:bCs/>
                <w:sz w:val="28"/>
                <w:szCs w:val="28"/>
              </w:rPr>
              <w:t>Creatine</w:t>
            </w:r>
            <w:proofErr w:type="spellEnd"/>
            <w:r w:rsidRPr="00E53EE5">
              <w:rPr>
                <w:rFonts w:asciiTheme="majorBidi" w:hAnsiTheme="majorBidi" w:cstheme="majorBidi"/>
                <w:b/>
                <w:bCs/>
                <w:sz w:val="28"/>
                <w:szCs w:val="28"/>
              </w:rPr>
              <w:t xml:space="preserve"> kinase (S.CK)</w:t>
            </w:r>
          </w:p>
          <w:p w:rsidR="00704A31" w:rsidRPr="00E53EE5" w:rsidRDefault="00704A31" w:rsidP="00704A31">
            <w:pPr>
              <w:spacing w:after="0" w:line="240" w:lineRule="auto"/>
              <w:jc w:val="center"/>
              <w:rPr>
                <w:rFonts w:asciiTheme="majorBidi" w:hAnsiTheme="majorBidi" w:cstheme="majorBidi"/>
                <w:b/>
                <w:bCs/>
                <w:sz w:val="28"/>
                <w:szCs w:val="28"/>
              </w:rPr>
            </w:pPr>
            <w:r w:rsidRPr="00E53EE5">
              <w:rPr>
                <w:rFonts w:asciiTheme="majorBidi" w:hAnsiTheme="majorBidi" w:cstheme="majorBidi"/>
                <w:b/>
                <w:bCs/>
                <w:sz w:val="28"/>
                <w:szCs w:val="28"/>
              </w:rPr>
              <w:t>Up to 190 IU/L</w:t>
            </w:r>
          </w:p>
          <w:p w:rsidR="00704A31" w:rsidRPr="00E53EE5" w:rsidRDefault="00704A31" w:rsidP="00704A31">
            <w:pPr>
              <w:spacing w:after="0" w:line="240" w:lineRule="auto"/>
              <w:jc w:val="center"/>
              <w:rPr>
                <w:rFonts w:asciiTheme="majorBidi" w:hAnsiTheme="majorBidi" w:cstheme="majorBidi"/>
                <w:b/>
                <w:bCs/>
                <w:sz w:val="28"/>
                <w:szCs w:val="28"/>
              </w:rPr>
            </w:pPr>
            <w:r w:rsidRPr="00E53EE5">
              <w:rPr>
                <w:rFonts w:asciiTheme="majorBidi" w:hAnsiTheme="majorBidi" w:cstheme="majorBidi"/>
                <w:b/>
                <w:bCs/>
                <w:sz w:val="28"/>
                <w:szCs w:val="28"/>
              </w:rPr>
              <w:t>(Mean ± SD)</w:t>
            </w:r>
          </w:p>
        </w:tc>
      </w:tr>
      <w:tr w:rsidR="00A95C00" w:rsidRPr="00E53EE5" w:rsidTr="00DB4B9F">
        <w:trPr>
          <w:jc w:val="center"/>
        </w:trPr>
        <w:tc>
          <w:tcPr>
            <w:tcW w:w="824" w:type="dxa"/>
            <w:shd w:val="clear" w:color="auto" w:fill="FFFFFF" w:themeFill="background1"/>
            <w:vAlign w:val="center"/>
          </w:tcPr>
          <w:p w:rsidR="00704A31" w:rsidRPr="00E53EE5" w:rsidRDefault="00704A31" w:rsidP="00DB4B9F">
            <w:pPr>
              <w:spacing w:after="0" w:line="240" w:lineRule="auto"/>
              <w:jc w:val="center"/>
              <w:rPr>
                <w:rFonts w:asciiTheme="majorBidi" w:hAnsiTheme="majorBidi" w:cstheme="majorBidi"/>
                <w:sz w:val="28"/>
                <w:szCs w:val="28"/>
              </w:rPr>
            </w:pPr>
            <w:r w:rsidRPr="00E53EE5">
              <w:rPr>
                <w:rFonts w:asciiTheme="majorBidi" w:hAnsiTheme="majorBidi" w:cstheme="majorBidi"/>
                <w:sz w:val="28"/>
                <w:szCs w:val="28"/>
              </w:rPr>
              <w:t>I</w:t>
            </w:r>
          </w:p>
        </w:tc>
        <w:tc>
          <w:tcPr>
            <w:tcW w:w="1934" w:type="dxa"/>
            <w:shd w:val="clear" w:color="auto" w:fill="FFFFFF" w:themeFill="background1"/>
            <w:vAlign w:val="center"/>
          </w:tcPr>
          <w:p w:rsidR="00704A31" w:rsidRPr="00E53EE5" w:rsidRDefault="00704A31" w:rsidP="00DB4B9F">
            <w:pPr>
              <w:spacing w:after="0" w:line="240" w:lineRule="auto"/>
              <w:jc w:val="center"/>
              <w:rPr>
                <w:rFonts w:asciiTheme="majorBidi" w:hAnsiTheme="majorBidi" w:cstheme="majorBidi"/>
                <w:sz w:val="28"/>
                <w:szCs w:val="28"/>
              </w:rPr>
            </w:pPr>
            <w:r w:rsidRPr="00E53EE5">
              <w:rPr>
                <w:rFonts w:asciiTheme="majorBidi" w:hAnsiTheme="majorBidi" w:cstheme="majorBidi"/>
                <w:sz w:val="28"/>
                <w:szCs w:val="28"/>
              </w:rPr>
              <w:t>Dimethyl sulfoxide (DMSO) only</w:t>
            </w:r>
          </w:p>
        </w:tc>
        <w:tc>
          <w:tcPr>
            <w:tcW w:w="1980" w:type="dxa"/>
            <w:shd w:val="clear" w:color="auto" w:fill="FFFFFF" w:themeFill="background1"/>
            <w:vAlign w:val="center"/>
          </w:tcPr>
          <w:p w:rsidR="00704A31" w:rsidRPr="00E53EE5" w:rsidRDefault="00704A31" w:rsidP="00DB4B9F">
            <w:pPr>
              <w:spacing w:after="0" w:line="240" w:lineRule="auto"/>
              <w:jc w:val="center"/>
              <w:rPr>
                <w:rFonts w:asciiTheme="majorBidi" w:hAnsiTheme="majorBidi" w:cstheme="majorBidi"/>
                <w:sz w:val="28"/>
                <w:szCs w:val="28"/>
              </w:rPr>
            </w:pPr>
            <w:r w:rsidRPr="00E53EE5">
              <w:rPr>
                <w:rFonts w:asciiTheme="majorBidi" w:hAnsiTheme="majorBidi" w:cstheme="majorBidi"/>
                <w:sz w:val="28"/>
                <w:szCs w:val="28"/>
              </w:rPr>
              <w:t>27.33 ± 0.42</w:t>
            </w:r>
          </w:p>
        </w:tc>
        <w:tc>
          <w:tcPr>
            <w:tcW w:w="1890" w:type="dxa"/>
            <w:shd w:val="clear" w:color="auto" w:fill="FFFFFF" w:themeFill="background1"/>
            <w:vAlign w:val="center"/>
          </w:tcPr>
          <w:p w:rsidR="00704A31" w:rsidRPr="00E53EE5" w:rsidRDefault="00704A31" w:rsidP="00DB4B9F">
            <w:pPr>
              <w:spacing w:after="0" w:line="240" w:lineRule="auto"/>
              <w:jc w:val="center"/>
              <w:rPr>
                <w:rFonts w:asciiTheme="majorBidi" w:hAnsiTheme="majorBidi" w:cstheme="majorBidi"/>
                <w:sz w:val="28"/>
                <w:szCs w:val="28"/>
              </w:rPr>
            </w:pPr>
            <w:r w:rsidRPr="00E53EE5">
              <w:rPr>
                <w:rFonts w:asciiTheme="majorBidi" w:hAnsiTheme="majorBidi" w:cstheme="majorBidi"/>
                <w:sz w:val="28"/>
                <w:szCs w:val="28"/>
              </w:rPr>
              <w:t>7.33 ± 0.81</w:t>
            </w:r>
          </w:p>
        </w:tc>
        <w:tc>
          <w:tcPr>
            <w:tcW w:w="1710" w:type="dxa"/>
            <w:shd w:val="clear" w:color="auto" w:fill="FFFFFF" w:themeFill="background1"/>
            <w:vAlign w:val="center"/>
          </w:tcPr>
          <w:p w:rsidR="00704A31" w:rsidRPr="00E53EE5" w:rsidRDefault="00704A31" w:rsidP="00DB4B9F">
            <w:pPr>
              <w:spacing w:after="0" w:line="240" w:lineRule="auto"/>
              <w:jc w:val="center"/>
              <w:rPr>
                <w:rFonts w:asciiTheme="majorBidi" w:hAnsiTheme="majorBidi" w:cstheme="majorBidi"/>
                <w:sz w:val="28"/>
                <w:szCs w:val="28"/>
              </w:rPr>
            </w:pPr>
            <w:r w:rsidRPr="00E53EE5">
              <w:rPr>
                <w:rFonts w:asciiTheme="majorBidi" w:hAnsiTheme="majorBidi" w:cstheme="majorBidi"/>
                <w:sz w:val="28"/>
                <w:szCs w:val="28"/>
              </w:rPr>
              <w:t>51.33 ± 4.35</w:t>
            </w:r>
          </w:p>
        </w:tc>
      </w:tr>
      <w:tr w:rsidR="00A95C00" w:rsidRPr="00E53EE5" w:rsidTr="00DB4B9F">
        <w:trPr>
          <w:jc w:val="center"/>
        </w:trPr>
        <w:tc>
          <w:tcPr>
            <w:tcW w:w="824" w:type="dxa"/>
            <w:shd w:val="clear" w:color="auto" w:fill="FFFFFF" w:themeFill="background1"/>
            <w:vAlign w:val="center"/>
          </w:tcPr>
          <w:p w:rsidR="00704A31" w:rsidRPr="00E53EE5" w:rsidRDefault="00704A31" w:rsidP="00DB4B9F">
            <w:pPr>
              <w:spacing w:after="0" w:line="240" w:lineRule="auto"/>
              <w:jc w:val="center"/>
              <w:rPr>
                <w:rFonts w:asciiTheme="majorBidi" w:hAnsiTheme="majorBidi" w:cstheme="majorBidi"/>
                <w:sz w:val="28"/>
                <w:szCs w:val="28"/>
              </w:rPr>
            </w:pPr>
            <w:r w:rsidRPr="00E53EE5">
              <w:rPr>
                <w:rFonts w:asciiTheme="majorBidi" w:hAnsiTheme="majorBidi" w:cstheme="majorBidi"/>
                <w:sz w:val="28"/>
                <w:szCs w:val="28"/>
              </w:rPr>
              <w:t>II</w:t>
            </w:r>
          </w:p>
        </w:tc>
        <w:tc>
          <w:tcPr>
            <w:tcW w:w="1934" w:type="dxa"/>
            <w:shd w:val="clear" w:color="auto" w:fill="FFFFFF" w:themeFill="background1"/>
            <w:vAlign w:val="center"/>
          </w:tcPr>
          <w:p w:rsidR="00704A31" w:rsidRPr="00E53EE5" w:rsidRDefault="00704A31" w:rsidP="00DB4B9F">
            <w:pPr>
              <w:spacing w:after="0" w:line="240" w:lineRule="auto"/>
              <w:jc w:val="center"/>
              <w:rPr>
                <w:rFonts w:asciiTheme="majorBidi" w:hAnsiTheme="majorBidi" w:cstheme="majorBidi"/>
                <w:sz w:val="28"/>
                <w:szCs w:val="28"/>
              </w:rPr>
            </w:pPr>
            <w:r w:rsidRPr="00E53EE5">
              <w:rPr>
                <w:rFonts w:asciiTheme="majorBidi" w:hAnsiTheme="majorBidi" w:cstheme="majorBidi"/>
                <w:sz w:val="28"/>
                <w:szCs w:val="28"/>
              </w:rPr>
              <w:t>5-Fluorouracil (5-FU)</w:t>
            </w:r>
          </w:p>
        </w:tc>
        <w:tc>
          <w:tcPr>
            <w:tcW w:w="1980" w:type="dxa"/>
            <w:shd w:val="clear" w:color="auto" w:fill="FFFFFF" w:themeFill="background1"/>
            <w:vAlign w:val="center"/>
          </w:tcPr>
          <w:p w:rsidR="00704A31" w:rsidRPr="00E53EE5" w:rsidRDefault="00704A31" w:rsidP="00DB4B9F">
            <w:pPr>
              <w:spacing w:after="0" w:line="240" w:lineRule="auto"/>
              <w:jc w:val="center"/>
              <w:rPr>
                <w:rFonts w:asciiTheme="majorBidi" w:hAnsiTheme="majorBidi" w:cstheme="majorBidi"/>
                <w:sz w:val="28"/>
                <w:szCs w:val="28"/>
              </w:rPr>
            </w:pPr>
            <w:r w:rsidRPr="00E53EE5">
              <w:rPr>
                <w:rFonts w:asciiTheme="majorBidi" w:hAnsiTheme="majorBidi" w:cstheme="majorBidi"/>
                <w:sz w:val="28"/>
                <w:szCs w:val="28"/>
              </w:rPr>
              <w:t>74.06 ± 11.52</w:t>
            </w:r>
            <w:r w:rsidRPr="00E53EE5">
              <w:rPr>
                <w:rFonts w:asciiTheme="majorBidi" w:hAnsiTheme="majorBidi" w:cstheme="majorBidi"/>
                <w:sz w:val="28"/>
                <w:szCs w:val="28"/>
                <w:vertAlign w:val="superscript"/>
              </w:rPr>
              <w:sym w:font="Symbol" w:char="F02A"/>
            </w:r>
          </w:p>
        </w:tc>
        <w:tc>
          <w:tcPr>
            <w:tcW w:w="1890" w:type="dxa"/>
            <w:shd w:val="clear" w:color="auto" w:fill="FFFFFF" w:themeFill="background1"/>
            <w:vAlign w:val="center"/>
          </w:tcPr>
          <w:p w:rsidR="00704A31" w:rsidRPr="00E53EE5" w:rsidRDefault="00704A31" w:rsidP="00DB4B9F">
            <w:pPr>
              <w:spacing w:after="0" w:line="240" w:lineRule="auto"/>
              <w:jc w:val="center"/>
              <w:rPr>
                <w:rFonts w:asciiTheme="majorBidi" w:hAnsiTheme="majorBidi" w:cstheme="majorBidi"/>
                <w:sz w:val="28"/>
                <w:szCs w:val="28"/>
              </w:rPr>
            </w:pPr>
            <w:r w:rsidRPr="00E53EE5">
              <w:rPr>
                <w:rFonts w:asciiTheme="majorBidi" w:hAnsiTheme="majorBidi" w:cstheme="majorBidi"/>
                <w:sz w:val="28"/>
                <w:szCs w:val="28"/>
              </w:rPr>
              <w:t>32.53 ± 1.43</w:t>
            </w:r>
            <w:r w:rsidRPr="00E53EE5">
              <w:rPr>
                <w:rFonts w:asciiTheme="majorBidi" w:hAnsiTheme="majorBidi" w:cstheme="majorBidi"/>
                <w:sz w:val="28"/>
                <w:szCs w:val="28"/>
                <w:vertAlign w:val="superscript"/>
              </w:rPr>
              <w:sym w:font="Symbol" w:char="F02A"/>
            </w:r>
          </w:p>
        </w:tc>
        <w:tc>
          <w:tcPr>
            <w:tcW w:w="1710" w:type="dxa"/>
            <w:shd w:val="clear" w:color="auto" w:fill="FFFFFF" w:themeFill="background1"/>
            <w:vAlign w:val="center"/>
          </w:tcPr>
          <w:p w:rsidR="00704A31" w:rsidRPr="00E53EE5" w:rsidRDefault="00704A31" w:rsidP="00DB4B9F">
            <w:pPr>
              <w:spacing w:after="0" w:line="240" w:lineRule="auto"/>
              <w:jc w:val="center"/>
              <w:rPr>
                <w:rFonts w:asciiTheme="majorBidi" w:hAnsiTheme="majorBidi" w:cstheme="majorBidi"/>
                <w:sz w:val="28"/>
                <w:szCs w:val="28"/>
              </w:rPr>
            </w:pPr>
            <w:r w:rsidRPr="00E53EE5">
              <w:rPr>
                <w:rFonts w:asciiTheme="majorBidi" w:hAnsiTheme="majorBidi" w:cstheme="majorBidi"/>
                <w:sz w:val="28"/>
                <w:szCs w:val="28"/>
              </w:rPr>
              <w:t xml:space="preserve">555.66 ± 67.77 </w:t>
            </w:r>
            <w:r w:rsidRPr="00E53EE5">
              <w:rPr>
                <w:rFonts w:asciiTheme="majorBidi" w:hAnsiTheme="majorBidi" w:cstheme="majorBidi"/>
                <w:sz w:val="28"/>
                <w:szCs w:val="28"/>
                <w:vertAlign w:val="superscript"/>
              </w:rPr>
              <w:sym w:font="Symbol" w:char="F02A"/>
            </w:r>
          </w:p>
        </w:tc>
      </w:tr>
      <w:tr w:rsidR="00A95C00" w:rsidRPr="00E53EE5" w:rsidTr="00DB4B9F">
        <w:trPr>
          <w:jc w:val="center"/>
        </w:trPr>
        <w:tc>
          <w:tcPr>
            <w:tcW w:w="824" w:type="dxa"/>
            <w:shd w:val="clear" w:color="auto" w:fill="FFFFFF" w:themeFill="background1"/>
            <w:vAlign w:val="center"/>
          </w:tcPr>
          <w:p w:rsidR="00704A31" w:rsidRPr="00E53EE5" w:rsidRDefault="00704A31" w:rsidP="00DB4B9F">
            <w:pPr>
              <w:spacing w:after="0" w:line="240" w:lineRule="auto"/>
              <w:jc w:val="center"/>
              <w:rPr>
                <w:rFonts w:asciiTheme="majorBidi" w:hAnsiTheme="majorBidi" w:cstheme="majorBidi"/>
                <w:sz w:val="28"/>
                <w:szCs w:val="28"/>
              </w:rPr>
            </w:pPr>
            <w:r w:rsidRPr="00E53EE5">
              <w:rPr>
                <w:rFonts w:asciiTheme="majorBidi" w:hAnsiTheme="majorBidi" w:cstheme="majorBidi"/>
                <w:sz w:val="28"/>
                <w:szCs w:val="28"/>
              </w:rPr>
              <w:t>III</w:t>
            </w:r>
          </w:p>
        </w:tc>
        <w:tc>
          <w:tcPr>
            <w:tcW w:w="1934" w:type="dxa"/>
            <w:shd w:val="clear" w:color="auto" w:fill="FFFFFF" w:themeFill="background1"/>
            <w:vAlign w:val="center"/>
          </w:tcPr>
          <w:p w:rsidR="00704A31" w:rsidRPr="00E53EE5" w:rsidRDefault="00704A31" w:rsidP="00DB4B9F">
            <w:pPr>
              <w:spacing w:after="0" w:line="240" w:lineRule="auto"/>
              <w:jc w:val="center"/>
              <w:rPr>
                <w:rFonts w:asciiTheme="majorBidi" w:hAnsiTheme="majorBidi" w:cstheme="majorBidi"/>
                <w:sz w:val="28"/>
                <w:szCs w:val="28"/>
              </w:rPr>
            </w:pPr>
            <w:r w:rsidRPr="00E53EE5">
              <w:rPr>
                <w:rFonts w:asciiTheme="majorBidi" w:hAnsiTheme="majorBidi" w:cstheme="majorBidi"/>
                <w:sz w:val="28"/>
                <w:szCs w:val="28"/>
              </w:rPr>
              <w:t xml:space="preserve">200 mg/kg of </w:t>
            </w:r>
            <w:proofErr w:type="spellStart"/>
            <w:r w:rsidRPr="00E53EE5">
              <w:rPr>
                <w:rFonts w:asciiTheme="majorBidi" w:hAnsiTheme="majorBidi" w:cstheme="majorBidi"/>
                <w:sz w:val="28"/>
                <w:szCs w:val="28"/>
              </w:rPr>
              <w:t>Ethanolic</w:t>
            </w:r>
            <w:proofErr w:type="spellEnd"/>
            <w:r w:rsidRPr="00E53EE5">
              <w:rPr>
                <w:rFonts w:asciiTheme="majorBidi" w:hAnsiTheme="majorBidi" w:cstheme="majorBidi"/>
                <w:sz w:val="28"/>
                <w:szCs w:val="28"/>
              </w:rPr>
              <w:t xml:space="preserve"> artichoke extract</w:t>
            </w:r>
          </w:p>
        </w:tc>
        <w:tc>
          <w:tcPr>
            <w:tcW w:w="1980" w:type="dxa"/>
            <w:shd w:val="clear" w:color="auto" w:fill="FFFFFF" w:themeFill="background1"/>
            <w:vAlign w:val="center"/>
          </w:tcPr>
          <w:p w:rsidR="00704A31" w:rsidRPr="00E53EE5" w:rsidRDefault="00704A31" w:rsidP="00DB4B9F">
            <w:pPr>
              <w:spacing w:after="0" w:line="240" w:lineRule="auto"/>
              <w:jc w:val="center"/>
              <w:rPr>
                <w:rFonts w:asciiTheme="majorBidi" w:hAnsiTheme="majorBidi" w:cstheme="majorBidi"/>
                <w:sz w:val="28"/>
                <w:szCs w:val="28"/>
              </w:rPr>
            </w:pPr>
            <w:r w:rsidRPr="00E53EE5">
              <w:rPr>
                <w:rFonts w:asciiTheme="majorBidi" w:hAnsiTheme="majorBidi" w:cstheme="majorBidi"/>
                <w:sz w:val="28"/>
                <w:szCs w:val="28"/>
              </w:rPr>
              <w:t xml:space="preserve">22.33 ± 2.60 </w:t>
            </w:r>
            <w:r w:rsidRPr="00E53EE5">
              <w:rPr>
                <w:rFonts w:asciiTheme="majorBidi" w:hAnsiTheme="majorBidi" w:cstheme="majorBidi"/>
                <w:sz w:val="28"/>
                <w:szCs w:val="28"/>
                <w:vertAlign w:val="superscript"/>
              </w:rPr>
              <w:sym w:font="Symbol" w:char="F02A"/>
            </w:r>
          </w:p>
        </w:tc>
        <w:tc>
          <w:tcPr>
            <w:tcW w:w="1890" w:type="dxa"/>
            <w:shd w:val="clear" w:color="auto" w:fill="FFFFFF" w:themeFill="background1"/>
            <w:vAlign w:val="center"/>
          </w:tcPr>
          <w:p w:rsidR="00704A31" w:rsidRPr="00E53EE5" w:rsidRDefault="00704A31" w:rsidP="00DB4B9F">
            <w:pPr>
              <w:spacing w:after="0" w:line="240" w:lineRule="auto"/>
              <w:jc w:val="center"/>
              <w:rPr>
                <w:rFonts w:asciiTheme="majorBidi" w:hAnsiTheme="majorBidi" w:cstheme="majorBidi"/>
                <w:sz w:val="28"/>
                <w:szCs w:val="28"/>
              </w:rPr>
            </w:pPr>
            <w:r w:rsidRPr="00E53EE5">
              <w:rPr>
                <w:rFonts w:asciiTheme="majorBidi" w:hAnsiTheme="majorBidi" w:cstheme="majorBidi"/>
                <w:sz w:val="28"/>
                <w:szCs w:val="28"/>
              </w:rPr>
              <w:t>7.2 ± 4.73</w:t>
            </w:r>
          </w:p>
        </w:tc>
        <w:tc>
          <w:tcPr>
            <w:tcW w:w="1710" w:type="dxa"/>
            <w:shd w:val="clear" w:color="auto" w:fill="FFFFFF" w:themeFill="background1"/>
            <w:vAlign w:val="center"/>
          </w:tcPr>
          <w:p w:rsidR="00704A31" w:rsidRPr="00E53EE5" w:rsidRDefault="00704A31" w:rsidP="00DB4B9F">
            <w:pPr>
              <w:spacing w:after="0" w:line="240" w:lineRule="auto"/>
              <w:jc w:val="center"/>
              <w:rPr>
                <w:rFonts w:asciiTheme="majorBidi" w:hAnsiTheme="majorBidi" w:cstheme="majorBidi"/>
                <w:sz w:val="28"/>
                <w:szCs w:val="28"/>
              </w:rPr>
            </w:pPr>
            <w:r w:rsidRPr="00E53EE5">
              <w:rPr>
                <w:rFonts w:asciiTheme="majorBidi" w:hAnsiTheme="majorBidi" w:cstheme="majorBidi"/>
                <w:sz w:val="28"/>
                <w:szCs w:val="28"/>
              </w:rPr>
              <w:t>48.42 ± 9.40</w:t>
            </w:r>
          </w:p>
        </w:tc>
      </w:tr>
      <w:tr w:rsidR="00A95C00" w:rsidRPr="00E53EE5" w:rsidTr="00DB4B9F">
        <w:trPr>
          <w:trHeight w:val="413"/>
          <w:jc w:val="center"/>
        </w:trPr>
        <w:tc>
          <w:tcPr>
            <w:tcW w:w="824" w:type="dxa"/>
            <w:shd w:val="clear" w:color="auto" w:fill="FFFFFF" w:themeFill="background1"/>
            <w:vAlign w:val="center"/>
          </w:tcPr>
          <w:p w:rsidR="00704A31" w:rsidRPr="00E53EE5" w:rsidRDefault="00704A31" w:rsidP="00DB4B9F">
            <w:pPr>
              <w:spacing w:after="0" w:line="240" w:lineRule="auto"/>
              <w:jc w:val="center"/>
              <w:rPr>
                <w:rFonts w:asciiTheme="majorBidi" w:hAnsiTheme="majorBidi" w:cstheme="majorBidi"/>
                <w:sz w:val="28"/>
                <w:szCs w:val="28"/>
              </w:rPr>
            </w:pPr>
            <w:r w:rsidRPr="00E53EE5">
              <w:rPr>
                <w:rFonts w:asciiTheme="majorBidi" w:hAnsiTheme="majorBidi" w:cstheme="majorBidi"/>
                <w:sz w:val="28"/>
                <w:szCs w:val="28"/>
              </w:rPr>
              <w:t>IV</w:t>
            </w:r>
          </w:p>
        </w:tc>
        <w:tc>
          <w:tcPr>
            <w:tcW w:w="1934" w:type="dxa"/>
            <w:shd w:val="clear" w:color="auto" w:fill="FFFFFF" w:themeFill="background1"/>
            <w:vAlign w:val="center"/>
          </w:tcPr>
          <w:p w:rsidR="00704A31" w:rsidRPr="00E53EE5" w:rsidRDefault="00704A31" w:rsidP="00DB4B9F">
            <w:pPr>
              <w:spacing w:after="0" w:line="240" w:lineRule="auto"/>
              <w:jc w:val="center"/>
              <w:rPr>
                <w:rFonts w:asciiTheme="majorBidi" w:hAnsiTheme="majorBidi" w:cstheme="majorBidi"/>
                <w:sz w:val="28"/>
                <w:szCs w:val="28"/>
              </w:rPr>
            </w:pPr>
            <w:r w:rsidRPr="00E53EE5">
              <w:rPr>
                <w:rFonts w:asciiTheme="majorBidi" w:hAnsiTheme="majorBidi" w:cstheme="majorBidi"/>
                <w:sz w:val="28"/>
                <w:szCs w:val="28"/>
              </w:rPr>
              <w:t xml:space="preserve">200 mg/kg of </w:t>
            </w:r>
            <w:proofErr w:type="spellStart"/>
            <w:r w:rsidRPr="00E53EE5">
              <w:rPr>
                <w:rFonts w:asciiTheme="majorBidi" w:hAnsiTheme="majorBidi" w:cstheme="majorBidi"/>
                <w:sz w:val="28"/>
                <w:szCs w:val="28"/>
              </w:rPr>
              <w:t>Ethanolic</w:t>
            </w:r>
            <w:proofErr w:type="spellEnd"/>
            <w:r w:rsidRPr="00E53EE5">
              <w:rPr>
                <w:rFonts w:asciiTheme="majorBidi" w:hAnsiTheme="majorBidi" w:cstheme="majorBidi"/>
                <w:sz w:val="28"/>
                <w:szCs w:val="28"/>
              </w:rPr>
              <w:t xml:space="preserve"> artichoke extract + 5-FU</w:t>
            </w:r>
          </w:p>
        </w:tc>
        <w:tc>
          <w:tcPr>
            <w:tcW w:w="1980" w:type="dxa"/>
            <w:shd w:val="clear" w:color="auto" w:fill="FFFFFF" w:themeFill="background1"/>
            <w:vAlign w:val="center"/>
          </w:tcPr>
          <w:p w:rsidR="00704A31" w:rsidRPr="00E53EE5" w:rsidRDefault="00704A31" w:rsidP="00DB4B9F">
            <w:pPr>
              <w:spacing w:after="0" w:line="240" w:lineRule="auto"/>
              <w:jc w:val="center"/>
              <w:rPr>
                <w:rFonts w:asciiTheme="majorBidi" w:hAnsiTheme="majorBidi" w:cstheme="majorBidi"/>
                <w:sz w:val="28"/>
                <w:szCs w:val="28"/>
              </w:rPr>
            </w:pPr>
            <w:r w:rsidRPr="00E53EE5">
              <w:rPr>
                <w:rFonts w:asciiTheme="majorBidi" w:hAnsiTheme="majorBidi" w:cstheme="majorBidi"/>
                <w:sz w:val="28"/>
                <w:szCs w:val="28"/>
              </w:rPr>
              <w:t xml:space="preserve">31 ± 1.93 </w:t>
            </w:r>
            <w:r w:rsidRPr="00E53EE5">
              <w:rPr>
                <w:rFonts w:asciiTheme="majorBidi" w:hAnsiTheme="majorBidi" w:cstheme="majorBidi"/>
                <w:sz w:val="28"/>
                <w:szCs w:val="28"/>
                <w:vertAlign w:val="superscript"/>
              </w:rPr>
              <w:t>s</w:t>
            </w:r>
          </w:p>
        </w:tc>
        <w:tc>
          <w:tcPr>
            <w:tcW w:w="1890" w:type="dxa"/>
            <w:shd w:val="clear" w:color="auto" w:fill="FFFFFF" w:themeFill="background1"/>
            <w:vAlign w:val="center"/>
          </w:tcPr>
          <w:p w:rsidR="00704A31" w:rsidRPr="00E53EE5" w:rsidRDefault="00704A31" w:rsidP="00DB4B9F">
            <w:pPr>
              <w:spacing w:after="0" w:line="240" w:lineRule="auto"/>
              <w:jc w:val="center"/>
              <w:rPr>
                <w:rFonts w:asciiTheme="majorBidi" w:hAnsiTheme="majorBidi" w:cstheme="majorBidi"/>
                <w:sz w:val="28"/>
                <w:szCs w:val="28"/>
              </w:rPr>
            </w:pPr>
            <w:r w:rsidRPr="00E53EE5">
              <w:rPr>
                <w:rFonts w:asciiTheme="majorBidi" w:hAnsiTheme="majorBidi" w:cstheme="majorBidi"/>
                <w:sz w:val="28"/>
                <w:szCs w:val="28"/>
              </w:rPr>
              <w:t xml:space="preserve">16 ± 0.44 </w:t>
            </w:r>
            <w:r w:rsidRPr="00E53EE5">
              <w:rPr>
                <w:rFonts w:asciiTheme="majorBidi" w:hAnsiTheme="majorBidi" w:cstheme="majorBidi"/>
                <w:sz w:val="28"/>
                <w:szCs w:val="28"/>
              </w:rPr>
              <w:sym w:font="Symbol" w:char="F02A"/>
            </w:r>
            <w:r w:rsidRPr="00E53EE5">
              <w:rPr>
                <w:rFonts w:asciiTheme="majorBidi" w:hAnsiTheme="majorBidi" w:cstheme="majorBidi"/>
                <w:sz w:val="28"/>
                <w:szCs w:val="28"/>
                <w:vertAlign w:val="superscript"/>
              </w:rPr>
              <w:t>s</w:t>
            </w:r>
          </w:p>
        </w:tc>
        <w:tc>
          <w:tcPr>
            <w:tcW w:w="1710" w:type="dxa"/>
            <w:shd w:val="clear" w:color="auto" w:fill="FFFFFF" w:themeFill="background1"/>
            <w:vAlign w:val="center"/>
          </w:tcPr>
          <w:p w:rsidR="00704A31" w:rsidRPr="00E53EE5" w:rsidRDefault="00704A31" w:rsidP="00DB4B9F">
            <w:pPr>
              <w:spacing w:after="0" w:line="240" w:lineRule="auto"/>
              <w:jc w:val="center"/>
              <w:rPr>
                <w:rFonts w:asciiTheme="majorBidi" w:hAnsiTheme="majorBidi" w:cstheme="majorBidi"/>
                <w:sz w:val="28"/>
                <w:szCs w:val="28"/>
              </w:rPr>
            </w:pPr>
            <w:r w:rsidRPr="00E53EE5">
              <w:rPr>
                <w:rFonts w:asciiTheme="majorBidi" w:hAnsiTheme="majorBidi" w:cstheme="majorBidi"/>
                <w:sz w:val="28"/>
                <w:szCs w:val="28"/>
              </w:rPr>
              <w:t xml:space="preserve">63.6 ± 5.05 </w:t>
            </w:r>
            <w:r w:rsidRPr="00E53EE5">
              <w:rPr>
                <w:rFonts w:asciiTheme="majorBidi" w:hAnsiTheme="majorBidi" w:cstheme="majorBidi"/>
                <w:sz w:val="28"/>
                <w:szCs w:val="28"/>
              </w:rPr>
              <w:sym w:font="Symbol" w:char="F02A"/>
            </w:r>
            <w:r w:rsidRPr="00E53EE5">
              <w:rPr>
                <w:rFonts w:asciiTheme="majorBidi" w:hAnsiTheme="majorBidi" w:cstheme="majorBidi"/>
                <w:sz w:val="28"/>
                <w:szCs w:val="28"/>
                <w:vertAlign w:val="superscript"/>
              </w:rPr>
              <w:t>s</w:t>
            </w:r>
          </w:p>
        </w:tc>
      </w:tr>
    </w:tbl>
    <w:p w:rsidR="00704A31" w:rsidRPr="00E53EE5" w:rsidRDefault="00704A31" w:rsidP="006A702A">
      <w:pPr>
        <w:spacing w:after="0" w:line="240" w:lineRule="auto"/>
        <w:jc w:val="both"/>
        <w:rPr>
          <w:rFonts w:asciiTheme="majorBidi" w:hAnsiTheme="majorBidi" w:cstheme="majorBidi"/>
          <w:sz w:val="28"/>
          <w:szCs w:val="28"/>
        </w:rPr>
      </w:pPr>
      <w:r w:rsidRPr="00E53EE5">
        <w:rPr>
          <w:rFonts w:asciiTheme="majorBidi" w:hAnsiTheme="majorBidi" w:cstheme="majorBidi"/>
          <w:sz w:val="28"/>
          <w:szCs w:val="28"/>
        </w:rPr>
        <w:t>(</w:t>
      </w:r>
      <w:r w:rsidRPr="00E53EE5">
        <w:rPr>
          <w:rFonts w:asciiTheme="majorBidi" w:hAnsiTheme="majorBidi" w:cstheme="majorBidi"/>
          <w:sz w:val="28"/>
          <w:szCs w:val="28"/>
        </w:rPr>
        <w:sym w:font="Symbol" w:char="F02A"/>
      </w:r>
      <w:r w:rsidRPr="00E53EE5">
        <w:rPr>
          <w:rFonts w:asciiTheme="majorBidi" w:hAnsiTheme="majorBidi" w:cstheme="majorBidi"/>
          <w:sz w:val="28"/>
          <w:szCs w:val="28"/>
        </w:rPr>
        <w:t>): Significant difference with respect to negative control group (P</w:t>
      </w:r>
      <w:r w:rsidRPr="00E53EE5">
        <w:rPr>
          <w:rFonts w:asciiTheme="majorBidi" w:hAnsiTheme="majorBidi" w:cstheme="majorBidi"/>
          <w:sz w:val="28"/>
          <w:szCs w:val="28"/>
        </w:rPr>
        <w:sym w:font="Symbol" w:char="F03C"/>
      </w:r>
      <w:r w:rsidRPr="00E53EE5">
        <w:rPr>
          <w:rFonts w:asciiTheme="majorBidi" w:hAnsiTheme="majorBidi" w:cstheme="majorBidi"/>
          <w:sz w:val="28"/>
          <w:szCs w:val="28"/>
        </w:rPr>
        <w:t xml:space="preserve"> 0.05), (s): Significant </w:t>
      </w:r>
      <w:r w:rsidR="006A702A" w:rsidRPr="00E53EE5">
        <w:rPr>
          <w:rFonts w:asciiTheme="majorBidi" w:hAnsiTheme="majorBidi" w:cstheme="majorBidi"/>
          <w:sz w:val="28"/>
          <w:szCs w:val="28"/>
        </w:rPr>
        <w:t>d</w:t>
      </w:r>
      <w:r w:rsidRPr="00E53EE5">
        <w:rPr>
          <w:rFonts w:asciiTheme="majorBidi" w:hAnsiTheme="majorBidi" w:cstheme="majorBidi"/>
          <w:sz w:val="28"/>
          <w:szCs w:val="28"/>
        </w:rPr>
        <w:t>ifference with respect to 5-FU treated group.</w:t>
      </w:r>
    </w:p>
    <w:p w:rsidR="00A95C00" w:rsidRPr="00E53EE5" w:rsidRDefault="00A95C00" w:rsidP="00A95C00">
      <w:pPr>
        <w:spacing w:after="0" w:line="240" w:lineRule="auto"/>
        <w:rPr>
          <w:rFonts w:asciiTheme="majorBidi" w:hAnsiTheme="majorBidi" w:cstheme="majorBidi"/>
          <w:b/>
          <w:bCs/>
          <w:sz w:val="28"/>
          <w:szCs w:val="28"/>
        </w:rPr>
        <w:sectPr w:rsidR="00A95C00" w:rsidRPr="00E53EE5" w:rsidSect="00E53EE5">
          <w:type w:val="continuous"/>
          <w:pgSz w:w="11907" w:h="16839" w:code="9"/>
          <w:pgMar w:top="1440" w:right="1800" w:bottom="1440" w:left="1800" w:header="720" w:footer="720" w:gutter="0"/>
          <w:cols w:space="720"/>
          <w:docGrid w:linePitch="360"/>
        </w:sectPr>
      </w:pPr>
    </w:p>
    <w:p w:rsidR="00A95C00" w:rsidRPr="00E53EE5" w:rsidRDefault="00A95C00" w:rsidP="00A95C00">
      <w:pPr>
        <w:spacing w:after="0" w:line="240" w:lineRule="auto"/>
        <w:jc w:val="both"/>
        <w:rPr>
          <w:rFonts w:asciiTheme="majorBidi" w:hAnsiTheme="majorBidi" w:cstheme="majorBidi"/>
          <w:b/>
          <w:bCs/>
          <w:sz w:val="28"/>
          <w:szCs w:val="28"/>
        </w:rPr>
      </w:pPr>
    </w:p>
    <w:p w:rsidR="00704A31" w:rsidRPr="00E53EE5" w:rsidRDefault="00704A31" w:rsidP="00A95C00">
      <w:pPr>
        <w:spacing w:after="0" w:line="240" w:lineRule="auto"/>
        <w:jc w:val="both"/>
        <w:rPr>
          <w:rFonts w:asciiTheme="majorBidi" w:hAnsiTheme="majorBidi" w:cstheme="majorBidi"/>
          <w:b/>
          <w:bCs/>
          <w:sz w:val="28"/>
          <w:szCs w:val="28"/>
        </w:rPr>
      </w:pPr>
      <w:r w:rsidRPr="00E53EE5">
        <w:rPr>
          <w:rFonts w:asciiTheme="majorBidi" w:hAnsiTheme="majorBidi" w:cstheme="majorBidi"/>
          <w:b/>
          <w:bCs/>
          <w:sz w:val="28"/>
          <w:szCs w:val="28"/>
        </w:rPr>
        <w:t>Conclusion</w:t>
      </w:r>
    </w:p>
    <w:p w:rsidR="00704A31" w:rsidRPr="00E53EE5" w:rsidRDefault="00704A31" w:rsidP="00A95C00">
      <w:pPr>
        <w:spacing w:after="0" w:line="240" w:lineRule="auto"/>
        <w:ind w:firstLine="360"/>
        <w:jc w:val="both"/>
        <w:rPr>
          <w:rFonts w:asciiTheme="majorBidi" w:hAnsiTheme="majorBidi" w:cstheme="majorBidi"/>
          <w:sz w:val="28"/>
          <w:szCs w:val="28"/>
        </w:rPr>
      </w:pPr>
      <w:r w:rsidRPr="00E53EE5">
        <w:rPr>
          <w:rFonts w:asciiTheme="majorBidi" w:hAnsiTheme="majorBidi" w:cstheme="majorBidi"/>
          <w:sz w:val="28"/>
          <w:szCs w:val="28"/>
        </w:rPr>
        <w:t xml:space="preserve">The results of this study suggested that the </w:t>
      </w:r>
      <w:proofErr w:type="spellStart"/>
      <w:r w:rsidRPr="00E53EE5">
        <w:rPr>
          <w:rFonts w:asciiTheme="majorBidi" w:hAnsiTheme="majorBidi" w:cstheme="majorBidi"/>
          <w:sz w:val="28"/>
          <w:szCs w:val="28"/>
        </w:rPr>
        <w:t>ethanolic</w:t>
      </w:r>
      <w:proofErr w:type="spellEnd"/>
      <w:r w:rsidRPr="00E53EE5">
        <w:rPr>
          <w:rFonts w:asciiTheme="majorBidi" w:hAnsiTheme="majorBidi" w:cstheme="majorBidi"/>
          <w:sz w:val="28"/>
          <w:szCs w:val="28"/>
        </w:rPr>
        <w:t xml:space="preserve"> artichoke extract has protective effects against 5-FU-induced cardiac toxicity in albino female rats. However, before a conclusive statement can be made on the potential antioxidant activity of artichoke extract as an adjunct to 5-FU therapy, there is a need for further long-term chronic studies for different fractions of artichoke extracts.</w:t>
      </w:r>
    </w:p>
    <w:p w:rsidR="00E53EE5" w:rsidRDefault="00704A31" w:rsidP="00A95C00">
      <w:pPr>
        <w:spacing w:after="0" w:line="240" w:lineRule="auto"/>
        <w:jc w:val="both"/>
        <w:rPr>
          <w:rFonts w:asciiTheme="majorBidi" w:hAnsiTheme="majorBidi" w:cstheme="majorBidi"/>
          <w:b/>
          <w:bCs/>
          <w:sz w:val="28"/>
          <w:szCs w:val="28"/>
        </w:rPr>
      </w:pPr>
      <w:r w:rsidRPr="00E53EE5">
        <w:rPr>
          <w:rFonts w:asciiTheme="majorBidi" w:hAnsiTheme="majorBidi" w:cstheme="majorBidi"/>
          <w:b/>
          <w:bCs/>
          <w:sz w:val="28"/>
          <w:szCs w:val="28"/>
        </w:rPr>
        <w:t xml:space="preserve"> </w:t>
      </w:r>
    </w:p>
    <w:p w:rsidR="00E53EE5" w:rsidRDefault="00E53EE5" w:rsidP="00A95C00">
      <w:pPr>
        <w:spacing w:after="0" w:line="240" w:lineRule="auto"/>
        <w:jc w:val="both"/>
        <w:rPr>
          <w:rFonts w:asciiTheme="majorBidi" w:hAnsiTheme="majorBidi" w:cstheme="majorBidi"/>
          <w:b/>
          <w:bCs/>
          <w:sz w:val="28"/>
          <w:szCs w:val="28"/>
        </w:rPr>
      </w:pPr>
    </w:p>
    <w:p w:rsidR="00E53EE5" w:rsidRDefault="00E53EE5" w:rsidP="00A95C00">
      <w:pPr>
        <w:spacing w:after="0" w:line="240" w:lineRule="auto"/>
        <w:jc w:val="both"/>
        <w:rPr>
          <w:rFonts w:asciiTheme="majorBidi" w:hAnsiTheme="majorBidi" w:cstheme="majorBidi"/>
          <w:b/>
          <w:bCs/>
          <w:sz w:val="28"/>
          <w:szCs w:val="28"/>
        </w:rPr>
      </w:pPr>
    </w:p>
    <w:p w:rsidR="00704A31" w:rsidRPr="00E53EE5" w:rsidRDefault="00704A31" w:rsidP="00A95C00">
      <w:pPr>
        <w:spacing w:after="0" w:line="240" w:lineRule="auto"/>
        <w:jc w:val="both"/>
        <w:rPr>
          <w:rFonts w:asciiTheme="majorBidi" w:hAnsiTheme="majorBidi" w:cstheme="majorBidi"/>
          <w:b/>
          <w:bCs/>
          <w:sz w:val="28"/>
          <w:szCs w:val="28"/>
        </w:rPr>
      </w:pPr>
      <w:r w:rsidRPr="00E53EE5">
        <w:rPr>
          <w:rFonts w:asciiTheme="majorBidi" w:hAnsiTheme="majorBidi" w:cstheme="majorBidi"/>
          <w:b/>
          <w:bCs/>
          <w:sz w:val="28"/>
          <w:szCs w:val="28"/>
        </w:rPr>
        <w:t>References</w:t>
      </w:r>
    </w:p>
    <w:p w:rsidR="00704A31" w:rsidRPr="00E53EE5" w:rsidRDefault="00704A31" w:rsidP="006A702A">
      <w:pPr>
        <w:pStyle w:val="ListParagraph"/>
        <w:numPr>
          <w:ilvl w:val="0"/>
          <w:numId w:val="1"/>
        </w:numPr>
        <w:spacing w:after="0" w:line="240" w:lineRule="auto"/>
        <w:ind w:left="360"/>
        <w:jc w:val="both"/>
        <w:rPr>
          <w:rFonts w:asciiTheme="majorBidi" w:hAnsiTheme="majorBidi" w:cstheme="majorBidi"/>
          <w:sz w:val="28"/>
          <w:szCs w:val="28"/>
        </w:rPr>
      </w:pPr>
      <w:r w:rsidRPr="00E53EE5">
        <w:rPr>
          <w:rFonts w:asciiTheme="majorBidi" w:hAnsiTheme="majorBidi" w:cstheme="majorBidi"/>
          <w:sz w:val="28"/>
          <w:szCs w:val="28"/>
        </w:rPr>
        <w:t xml:space="preserve">Reddy KS, Ansari Nagar, New Delhi. Cardiovascular diseases in the developing countries: dimensions, determinants, dynamics and directions for public health action. </w:t>
      </w:r>
      <w:r w:rsidR="00A95C00" w:rsidRPr="00E53EE5">
        <w:rPr>
          <w:rFonts w:asciiTheme="majorBidi" w:hAnsiTheme="majorBidi" w:cstheme="majorBidi"/>
          <w:sz w:val="28"/>
          <w:szCs w:val="28"/>
        </w:rPr>
        <w:t xml:space="preserve">  </w:t>
      </w:r>
      <w:r w:rsidRPr="00E53EE5">
        <w:rPr>
          <w:rFonts w:asciiTheme="majorBidi" w:hAnsiTheme="majorBidi" w:cstheme="majorBidi"/>
          <w:sz w:val="28"/>
          <w:szCs w:val="28"/>
        </w:rPr>
        <w:t>Public</w:t>
      </w:r>
      <w:r w:rsidR="00A95C00" w:rsidRPr="00E53EE5">
        <w:rPr>
          <w:rFonts w:asciiTheme="majorBidi" w:hAnsiTheme="majorBidi" w:cstheme="majorBidi"/>
          <w:sz w:val="28"/>
          <w:szCs w:val="28"/>
        </w:rPr>
        <w:t xml:space="preserve">  </w:t>
      </w:r>
      <w:r w:rsidRPr="00E53EE5">
        <w:rPr>
          <w:rFonts w:asciiTheme="majorBidi" w:hAnsiTheme="majorBidi" w:cstheme="majorBidi"/>
          <w:sz w:val="28"/>
          <w:szCs w:val="28"/>
        </w:rPr>
        <w:t xml:space="preserve"> Health </w:t>
      </w:r>
      <w:r w:rsidR="00A95C00" w:rsidRPr="00E53EE5">
        <w:rPr>
          <w:rFonts w:asciiTheme="majorBidi" w:hAnsiTheme="majorBidi" w:cstheme="majorBidi"/>
          <w:sz w:val="28"/>
          <w:szCs w:val="28"/>
        </w:rPr>
        <w:t xml:space="preserve">   </w:t>
      </w:r>
      <w:proofErr w:type="spellStart"/>
      <w:r w:rsidRPr="00E53EE5">
        <w:rPr>
          <w:rFonts w:asciiTheme="majorBidi" w:hAnsiTheme="majorBidi" w:cstheme="majorBidi"/>
          <w:sz w:val="28"/>
          <w:szCs w:val="28"/>
        </w:rPr>
        <w:t>Nutr</w:t>
      </w:r>
      <w:proofErr w:type="spellEnd"/>
      <w:r w:rsidRPr="00E53EE5">
        <w:rPr>
          <w:rFonts w:asciiTheme="majorBidi" w:hAnsiTheme="majorBidi" w:cstheme="majorBidi"/>
          <w:sz w:val="28"/>
          <w:szCs w:val="28"/>
        </w:rPr>
        <w:t xml:space="preserve">. </w:t>
      </w:r>
      <w:r w:rsidR="00A95C00" w:rsidRPr="00E53EE5">
        <w:rPr>
          <w:rFonts w:asciiTheme="majorBidi" w:hAnsiTheme="majorBidi" w:cstheme="majorBidi"/>
          <w:sz w:val="28"/>
          <w:szCs w:val="28"/>
        </w:rPr>
        <w:t xml:space="preserve"> </w:t>
      </w:r>
      <w:proofErr w:type="gramStart"/>
      <w:r w:rsidRPr="00E53EE5">
        <w:rPr>
          <w:rFonts w:asciiTheme="majorBidi" w:hAnsiTheme="majorBidi" w:cstheme="majorBidi"/>
          <w:sz w:val="28"/>
          <w:szCs w:val="28"/>
        </w:rPr>
        <w:t xml:space="preserve">2002 </w:t>
      </w:r>
      <w:r w:rsidR="00A95C00" w:rsidRPr="00E53EE5">
        <w:rPr>
          <w:rFonts w:asciiTheme="majorBidi" w:hAnsiTheme="majorBidi" w:cstheme="majorBidi"/>
          <w:sz w:val="28"/>
          <w:szCs w:val="28"/>
        </w:rPr>
        <w:t xml:space="preserve"> </w:t>
      </w:r>
      <w:r w:rsidRPr="00E53EE5">
        <w:rPr>
          <w:rFonts w:asciiTheme="majorBidi" w:hAnsiTheme="majorBidi" w:cstheme="majorBidi"/>
          <w:sz w:val="28"/>
          <w:szCs w:val="28"/>
        </w:rPr>
        <w:t>Feb</w:t>
      </w:r>
      <w:proofErr w:type="gramEnd"/>
      <w:r w:rsidRPr="00E53EE5">
        <w:rPr>
          <w:rFonts w:asciiTheme="majorBidi" w:hAnsiTheme="majorBidi" w:cstheme="majorBidi"/>
          <w:sz w:val="28"/>
          <w:szCs w:val="28"/>
        </w:rPr>
        <w:t>; 5</w:t>
      </w:r>
      <w:r w:rsidR="00A95C00" w:rsidRPr="00E53EE5">
        <w:rPr>
          <w:rFonts w:asciiTheme="majorBidi" w:hAnsiTheme="majorBidi" w:cstheme="majorBidi"/>
          <w:sz w:val="28"/>
          <w:szCs w:val="28"/>
        </w:rPr>
        <w:t xml:space="preserve"> </w:t>
      </w:r>
      <w:r w:rsidRPr="00E53EE5">
        <w:rPr>
          <w:rFonts w:asciiTheme="majorBidi" w:hAnsiTheme="majorBidi" w:cstheme="majorBidi"/>
          <w:sz w:val="28"/>
          <w:szCs w:val="28"/>
        </w:rPr>
        <w:t>(1A):231-7.</w:t>
      </w:r>
    </w:p>
    <w:p w:rsidR="006A702A" w:rsidRPr="00E53EE5" w:rsidRDefault="00704A31" w:rsidP="006A702A">
      <w:pPr>
        <w:pStyle w:val="ListParagraph"/>
        <w:numPr>
          <w:ilvl w:val="0"/>
          <w:numId w:val="1"/>
        </w:numPr>
        <w:spacing w:after="0" w:line="240" w:lineRule="auto"/>
        <w:ind w:left="360"/>
        <w:jc w:val="both"/>
        <w:rPr>
          <w:rFonts w:asciiTheme="majorBidi" w:hAnsiTheme="majorBidi" w:cstheme="majorBidi"/>
          <w:sz w:val="28"/>
          <w:szCs w:val="28"/>
        </w:rPr>
      </w:pPr>
      <w:r w:rsidRPr="00E53EE5">
        <w:rPr>
          <w:rFonts w:asciiTheme="majorBidi" w:hAnsiTheme="majorBidi" w:cstheme="majorBidi"/>
          <w:sz w:val="28"/>
          <w:szCs w:val="28"/>
        </w:rPr>
        <w:t xml:space="preserve">Kirsten J M, </w:t>
      </w:r>
      <w:proofErr w:type="spellStart"/>
      <w:r w:rsidRPr="00E53EE5">
        <w:rPr>
          <w:rFonts w:asciiTheme="majorBidi" w:hAnsiTheme="majorBidi" w:cstheme="majorBidi"/>
          <w:sz w:val="28"/>
          <w:szCs w:val="28"/>
        </w:rPr>
        <w:t>Schimmel</w:t>
      </w:r>
      <w:proofErr w:type="spellEnd"/>
      <w:r w:rsidRPr="00E53EE5">
        <w:rPr>
          <w:rFonts w:asciiTheme="majorBidi" w:hAnsiTheme="majorBidi" w:cstheme="majorBidi"/>
          <w:sz w:val="28"/>
          <w:szCs w:val="28"/>
        </w:rPr>
        <w:t xml:space="preserve"> Dick J, and </w:t>
      </w:r>
      <w:proofErr w:type="spellStart"/>
      <w:r w:rsidRPr="00E53EE5">
        <w:rPr>
          <w:rFonts w:asciiTheme="majorBidi" w:hAnsiTheme="majorBidi" w:cstheme="majorBidi"/>
          <w:sz w:val="28"/>
          <w:szCs w:val="28"/>
        </w:rPr>
        <w:t>Henk</w:t>
      </w:r>
      <w:proofErr w:type="spellEnd"/>
      <w:r w:rsidRPr="00E53EE5">
        <w:rPr>
          <w:rFonts w:asciiTheme="majorBidi" w:hAnsiTheme="majorBidi" w:cstheme="majorBidi"/>
          <w:sz w:val="28"/>
          <w:szCs w:val="28"/>
        </w:rPr>
        <w:t xml:space="preserve">-Jan G, </w:t>
      </w:r>
      <w:r w:rsidRPr="00E53EE5">
        <w:rPr>
          <w:rFonts w:asciiTheme="majorBidi" w:hAnsiTheme="majorBidi" w:cstheme="majorBidi"/>
          <w:i/>
          <w:iCs/>
          <w:sz w:val="28"/>
          <w:szCs w:val="28"/>
        </w:rPr>
        <w:t>et al</w:t>
      </w:r>
      <w:r w:rsidRPr="00E53EE5">
        <w:rPr>
          <w:rFonts w:asciiTheme="majorBidi" w:hAnsiTheme="majorBidi" w:cstheme="majorBidi"/>
          <w:sz w:val="28"/>
          <w:szCs w:val="28"/>
        </w:rPr>
        <w:t>. Chapter 6 Cardiac toxicity of</w:t>
      </w:r>
      <w:r w:rsidR="00A90BF4" w:rsidRPr="00E53EE5">
        <w:rPr>
          <w:rFonts w:asciiTheme="majorBidi" w:hAnsiTheme="majorBidi" w:cstheme="majorBidi"/>
          <w:sz w:val="28"/>
          <w:szCs w:val="28"/>
        </w:rPr>
        <w:t xml:space="preserve"> </w:t>
      </w:r>
    </w:p>
    <w:p w:rsidR="00704A31" w:rsidRPr="00E53EE5" w:rsidRDefault="00704A31" w:rsidP="006A702A">
      <w:pPr>
        <w:pStyle w:val="ListParagraph"/>
        <w:spacing w:after="0" w:line="240" w:lineRule="auto"/>
        <w:ind w:left="360"/>
        <w:jc w:val="both"/>
        <w:rPr>
          <w:rFonts w:asciiTheme="majorBidi" w:hAnsiTheme="majorBidi" w:cstheme="majorBidi"/>
          <w:sz w:val="28"/>
          <w:szCs w:val="28"/>
        </w:rPr>
      </w:pPr>
      <w:r w:rsidRPr="00E53EE5">
        <w:rPr>
          <w:rFonts w:asciiTheme="majorBidi" w:hAnsiTheme="majorBidi" w:cstheme="majorBidi"/>
          <w:sz w:val="28"/>
          <w:szCs w:val="28"/>
        </w:rPr>
        <w:t xml:space="preserve">Cytotoxic Drugs cancer Treatment Reviews 2004; 30:181–191. </w:t>
      </w:r>
    </w:p>
    <w:p w:rsidR="00704A31" w:rsidRPr="00E53EE5" w:rsidRDefault="00704A31" w:rsidP="00A95C00">
      <w:pPr>
        <w:pStyle w:val="ListParagraph"/>
        <w:numPr>
          <w:ilvl w:val="0"/>
          <w:numId w:val="1"/>
        </w:numPr>
        <w:spacing w:after="0" w:line="240" w:lineRule="auto"/>
        <w:ind w:left="360"/>
        <w:jc w:val="both"/>
        <w:rPr>
          <w:rFonts w:asciiTheme="majorBidi" w:hAnsiTheme="majorBidi" w:cstheme="majorBidi"/>
          <w:sz w:val="28"/>
          <w:szCs w:val="28"/>
        </w:rPr>
      </w:pPr>
      <w:proofErr w:type="spellStart"/>
      <w:r w:rsidRPr="00E53EE5">
        <w:rPr>
          <w:rFonts w:asciiTheme="majorBidi" w:hAnsiTheme="majorBidi" w:cstheme="majorBidi"/>
          <w:sz w:val="28"/>
          <w:szCs w:val="28"/>
        </w:rPr>
        <w:t>Shanmugasundaram</w:t>
      </w:r>
      <w:proofErr w:type="spellEnd"/>
      <w:r w:rsidRPr="00E53EE5">
        <w:rPr>
          <w:rFonts w:asciiTheme="majorBidi" w:hAnsiTheme="majorBidi" w:cstheme="majorBidi"/>
          <w:sz w:val="28"/>
          <w:szCs w:val="28"/>
        </w:rPr>
        <w:t xml:space="preserve"> S, </w:t>
      </w:r>
      <w:proofErr w:type="spellStart"/>
      <w:r w:rsidRPr="00E53EE5">
        <w:rPr>
          <w:rFonts w:asciiTheme="majorBidi" w:hAnsiTheme="majorBidi" w:cstheme="majorBidi"/>
          <w:sz w:val="28"/>
          <w:szCs w:val="28"/>
        </w:rPr>
        <w:t>Bharathithasan</w:t>
      </w:r>
      <w:proofErr w:type="spellEnd"/>
      <w:r w:rsidRPr="00E53EE5">
        <w:rPr>
          <w:rFonts w:asciiTheme="majorBidi" w:hAnsiTheme="majorBidi" w:cstheme="majorBidi"/>
          <w:sz w:val="28"/>
          <w:szCs w:val="28"/>
        </w:rPr>
        <w:t xml:space="preserve"> R and </w:t>
      </w:r>
      <w:proofErr w:type="spellStart"/>
      <w:r w:rsidRPr="00E53EE5">
        <w:rPr>
          <w:rFonts w:asciiTheme="majorBidi" w:hAnsiTheme="majorBidi" w:cstheme="majorBidi"/>
          <w:sz w:val="28"/>
          <w:szCs w:val="28"/>
        </w:rPr>
        <w:t>Elangovan</w:t>
      </w:r>
      <w:proofErr w:type="spellEnd"/>
      <w:r w:rsidRPr="00E53EE5">
        <w:rPr>
          <w:rFonts w:asciiTheme="majorBidi" w:hAnsiTheme="majorBidi" w:cstheme="majorBidi"/>
          <w:sz w:val="28"/>
          <w:szCs w:val="28"/>
        </w:rPr>
        <w:t xml:space="preserve"> S, 5-fluorouracil-Induced cardiac toxicity, Indian Heart J. 2002 Jan-Feb; 54(1):86-7.</w:t>
      </w:r>
    </w:p>
    <w:p w:rsidR="00E53EE5" w:rsidRPr="00E53EE5" w:rsidRDefault="00704A31" w:rsidP="00A95C00">
      <w:pPr>
        <w:pStyle w:val="ListParagraph"/>
        <w:numPr>
          <w:ilvl w:val="0"/>
          <w:numId w:val="1"/>
        </w:numPr>
        <w:spacing w:after="0" w:line="240" w:lineRule="auto"/>
        <w:ind w:left="360"/>
        <w:jc w:val="both"/>
        <w:rPr>
          <w:rFonts w:asciiTheme="majorBidi" w:hAnsiTheme="majorBidi" w:cstheme="majorBidi"/>
          <w:sz w:val="28"/>
          <w:szCs w:val="28"/>
        </w:rPr>
        <w:sectPr w:rsidR="00E53EE5" w:rsidRPr="00E53EE5" w:rsidSect="00E53EE5">
          <w:type w:val="continuous"/>
          <w:pgSz w:w="11907" w:h="16839" w:code="9"/>
          <w:pgMar w:top="1440" w:right="1800" w:bottom="1440" w:left="1800" w:header="720" w:footer="720" w:gutter="0"/>
          <w:cols w:space="720"/>
          <w:docGrid w:linePitch="360"/>
        </w:sectPr>
      </w:pPr>
      <w:r w:rsidRPr="00E53EE5">
        <w:rPr>
          <w:rFonts w:asciiTheme="majorBidi" w:hAnsiTheme="majorBidi" w:cstheme="majorBidi"/>
          <w:sz w:val="28"/>
          <w:szCs w:val="28"/>
        </w:rPr>
        <w:t xml:space="preserve">Reza T. Angina Induced by 5-Fluorouracil Infusion in a Patient with Normal </w:t>
      </w:r>
    </w:p>
    <w:p w:rsidR="00704A31" w:rsidRPr="00E53EE5" w:rsidRDefault="00704A31" w:rsidP="00A95C00">
      <w:pPr>
        <w:pStyle w:val="ListParagraph"/>
        <w:numPr>
          <w:ilvl w:val="0"/>
          <w:numId w:val="1"/>
        </w:numPr>
        <w:spacing w:after="0" w:line="240" w:lineRule="auto"/>
        <w:ind w:left="360"/>
        <w:jc w:val="both"/>
        <w:rPr>
          <w:rFonts w:asciiTheme="majorBidi" w:hAnsiTheme="majorBidi" w:cstheme="majorBidi"/>
          <w:sz w:val="28"/>
          <w:szCs w:val="28"/>
        </w:rPr>
      </w:pPr>
      <w:r w:rsidRPr="00E53EE5">
        <w:rPr>
          <w:rFonts w:asciiTheme="majorBidi" w:hAnsiTheme="majorBidi" w:cstheme="majorBidi"/>
          <w:sz w:val="28"/>
          <w:szCs w:val="28"/>
        </w:rPr>
        <w:lastRenderedPageBreak/>
        <w:t xml:space="preserve">Coronaries, Am Heart </w:t>
      </w:r>
      <w:proofErr w:type="spellStart"/>
      <w:r w:rsidRPr="00E53EE5">
        <w:rPr>
          <w:rFonts w:asciiTheme="majorBidi" w:hAnsiTheme="majorBidi" w:cstheme="majorBidi"/>
          <w:sz w:val="28"/>
          <w:szCs w:val="28"/>
        </w:rPr>
        <w:t>Hosp</w:t>
      </w:r>
      <w:proofErr w:type="spellEnd"/>
      <w:r w:rsidRPr="00E53EE5">
        <w:rPr>
          <w:rFonts w:asciiTheme="majorBidi" w:hAnsiTheme="majorBidi" w:cstheme="majorBidi"/>
          <w:sz w:val="28"/>
          <w:szCs w:val="28"/>
        </w:rPr>
        <w:t xml:space="preserve"> J. 2010;8(2):111-12 </w:t>
      </w:r>
    </w:p>
    <w:p w:rsidR="00E53EE5" w:rsidRPr="00E53EE5" w:rsidRDefault="00704A31" w:rsidP="00A95C00">
      <w:pPr>
        <w:pStyle w:val="ListParagraph"/>
        <w:numPr>
          <w:ilvl w:val="0"/>
          <w:numId w:val="1"/>
        </w:numPr>
        <w:spacing w:after="0" w:line="240" w:lineRule="auto"/>
        <w:ind w:left="360"/>
        <w:jc w:val="both"/>
        <w:rPr>
          <w:rFonts w:asciiTheme="majorBidi" w:hAnsiTheme="majorBidi" w:cstheme="majorBidi"/>
          <w:sz w:val="28"/>
          <w:szCs w:val="28"/>
        </w:rPr>
        <w:sectPr w:rsidR="00E53EE5" w:rsidRPr="00E53EE5" w:rsidSect="00E53EE5">
          <w:type w:val="continuous"/>
          <w:pgSz w:w="11907" w:h="16839" w:code="9"/>
          <w:pgMar w:top="1440" w:right="1800" w:bottom="1440" w:left="1800" w:header="720" w:footer="720" w:gutter="0"/>
          <w:cols w:space="720"/>
          <w:docGrid w:linePitch="360"/>
        </w:sectPr>
      </w:pPr>
      <w:proofErr w:type="spellStart"/>
      <w:r w:rsidRPr="00E53EE5">
        <w:rPr>
          <w:rFonts w:asciiTheme="majorBidi" w:hAnsiTheme="majorBidi" w:cstheme="majorBidi"/>
          <w:sz w:val="28"/>
          <w:szCs w:val="28"/>
        </w:rPr>
        <w:t>Costi</w:t>
      </w:r>
      <w:proofErr w:type="spellEnd"/>
      <w:r w:rsidRPr="00E53EE5">
        <w:rPr>
          <w:rFonts w:asciiTheme="majorBidi" w:hAnsiTheme="majorBidi" w:cstheme="majorBidi"/>
          <w:sz w:val="28"/>
          <w:szCs w:val="28"/>
        </w:rPr>
        <w:t xml:space="preserve"> MP., Ferrari S. and </w:t>
      </w:r>
      <w:proofErr w:type="spellStart"/>
      <w:r w:rsidRPr="00E53EE5">
        <w:rPr>
          <w:rFonts w:asciiTheme="majorBidi" w:hAnsiTheme="majorBidi" w:cstheme="majorBidi"/>
          <w:sz w:val="28"/>
          <w:szCs w:val="28"/>
        </w:rPr>
        <w:t>Venturelli</w:t>
      </w:r>
      <w:proofErr w:type="spellEnd"/>
      <w:r w:rsidRPr="00E53EE5">
        <w:rPr>
          <w:rFonts w:asciiTheme="majorBidi" w:hAnsiTheme="majorBidi" w:cstheme="majorBidi"/>
          <w:sz w:val="28"/>
          <w:szCs w:val="28"/>
        </w:rPr>
        <w:t xml:space="preserve"> A., et al. Thymidylate synthase structure, function and implication in drug discovery. </w:t>
      </w:r>
      <w:proofErr w:type="spellStart"/>
      <w:r w:rsidRPr="00E53EE5">
        <w:rPr>
          <w:rFonts w:asciiTheme="majorBidi" w:hAnsiTheme="majorBidi" w:cstheme="majorBidi"/>
          <w:sz w:val="28"/>
          <w:szCs w:val="28"/>
        </w:rPr>
        <w:t>Curr</w:t>
      </w:r>
      <w:proofErr w:type="spellEnd"/>
      <w:r w:rsidRPr="00E53EE5">
        <w:rPr>
          <w:rFonts w:asciiTheme="majorBidi" w:hAnsiTheme="majorBidi" w:cstheme="majorBidi"/>
          <w:sz w:val="28"/>
          <w:szCs w:val="28"/>
        </w:rPr>
        <w:t>. Med. Chem. 2005; 12 (19): 2241–58</w:t>
      </w:r>
    </w:p>
    <w:p w:rsidR="00704A31" w:rsidRPr="00E53EE5" w:rsidRDefault="00704A31" w:rsidP="00E53EE5">
      <w:pPr>
        <w:spacing w:after="0" w:line="240" w:lineRule="auto"/>
        <w:jc w:val="both"/>
        <w:rPr>
          <w:rFonts w:asciiTheme="majorBidi" w:hAnsiTheme="majorBidi" w:cstheme="majorBidi"/>
          <w:sz w:val="28"/>
          <w:szCs w:val="28"/>
        </w:rPr>
      </w:pPr>
    </w:p>
    <w:sectPr w:rsidR="00704A31" w:rsidRPr="00E53EE5" w:rsidSect="00A90BF4">
      <w:type w:val="continuous"/>
      <w:pgSz w:w="11907" w:h="16839" w:code="9"/>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7C0" w:rsidRDefault="002737C0" w:rsidP="00B91D41">
      <w:pPr>
        <w:spacing w:after="0" w:line="240" w:lineRule="auto"/>
      </w:pPr>
      <w:r>
        <w:separator/>
      </w:r>
    </w:p>
  </w:endnote>
  <w:endnote w:type="continuationSeparator" w:id="0">
    <w:p w:rsidR="002737C0" w:rsidRDefault="002737C0" w:rsidP="00B9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556621"/>
      <w:docPartObj>
        <w:docPartGallery w:val="Page Numbers (Bottom of Page)"/>
        <w:docPartUnique/>
      </w:docPartObj>
    </w:sdtPr>
    <w:sdtEndPr>
      <w:rPr>
        <w:noProof/>
      </w:rPr>
    </w:sdtEndPr>
    <w:sdtContent>
      <w:p w:rsidR="00906CF5" w:rsidRDefault="00906CF5">
        <w:pPr>
          <w:pStyle w:val="Footer"/>
          <w:jc w:val="center"/>
        </w:pPr>
        <w:r w:rsidRPr="00906CF5">
          <w:rPr>
            <w:rFonts w:asciiTheme="majorBidi" w:hAnsiTheme="majorBidi" w:cstheme="majorBidi"/>
            <w:b/>
            <w:bCs/>
            <w:sz w:val="20"/>
            <w:szCs w:val="20"/>
          </w:rPr>
          <w:fldChar w:fldCharType="begin"/>
        </w:r>
        <w:r w:rsidRPr="00906CF5">
          <w:rPr>
            <w:rFonts w:asciiTheme="majorBidi" w:hAnsiTheme="majorBidi" w:cstheme="majorBidi"/>
            <w:b/>
            <w:bCs/>
            <w:sz w:val="20"/>
            <w:szCs w:val="20"/>
          </w:rPr>
          <w:instrText xml:space="preserve"> PAGE   \* MERGEFORMAT </w:instrText>
        </w:r>
        <w:r w:rsidRPr="00906CF5">
          <w:rPr>
            <w:rFonts w:asciiTheme="majorBidi" w:hAnsiTheme="majorBidi" w:cstheme="majorBidi"/>
            <w:b/>
            <w:bCs/>
            <w:sz w:val="20"/>
            <w:szCs w:val="20"/>
          </w:rPr>
          <w:fldChar w:fldCharType="separate"/>
        </w:r>
        <w:r w:rsidR="00D87891">
          <w:rPr>
            <w:rFonts w:asciiTheme="majorBidi" w:hAnsiTheme="majorBidi" w:cstheme="majorBidi"/>
            <w:b/>
            <w:bCs/>
            <w:noProof/>
            <w:sz w:val="20"/>
            <w:szCs w:val="20"/>
          </w:rPr>
          <w:t>7</w:t>
        </w:r>
        <w:r w:rsidRPr="00906CF5">
          <w:rPr>
            <w:rFonts w:asciiTheme="majorBidi" w:hAnsiTheme="majorBidi" w:cstheme="majorBidi"/>
            <w:b/>
            <w:bCs/>
            <w:noProof/>
            <w:sz w:val="20"/>
            <w:szCs w:val="20"/>
          </w:rPr>
          <w:fldChar w:fldCharType="end"/>
        </w:r>
      </w:p>
    </w:sdtContent>
  </w:sdt>
  <w:p w:rsidR="00906CF5" w:rsidRDefault="00906C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7C0" w:rsidRDefault="002737C0" w:rsidP="00B91D41">
      <w:pPr>
        <w:spacing w:after="0" w:line="240" w:lineRule="auto"/>
      </w:pPr>
      <w:r>
        <w:separator/>
      </w:r>
    </w:p>
  </w:footnote>
  <w:footnote w:type="continuationSeparator" w:id="0">
    <w:p w:rsidR="002737C0" w:rsidRDefault="002737C0" w:rsidP="00B91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D41" w:rsidRPr="0099345C" w:rsidRDefault="000C2515" w:rsidP="000C2515">
    <w:pPr>
      <w:pStyle w:val="Header"/>
      <w:rPr>
        <w:i/>
        <w:iCs/>
        <w:sz w:val="18"/>
        <w:szCs w:val="18"/>
      </w:rPr>
    </w:pPr>
    <w:r>
      <w:rPr>
        <w:rFonts w:asciiTheme="majorBidi" w:hAnsiTheme="majorBidi" w:cstheme="majorBidi"/>
        <w:b/>
        <w:bCs/>
        <w:noProof/>
        <w:sz w:val="28"/>
        <w:szCs w:val="28"/>
      </w:rPr>
      <mc:AlternateContent>
        <mc:Choice Requires="wps">
          <w:drawing>
            <wp:anchor distT="0" distB="0" distL="114300" distR="114300" simplePos="0" relativeHeight="251611648" behindDoc="0" locked="0" layoutInCell="1" allowOverlap="1" wp14:anchorId="61C47F71" wp14:editId="4A59F269">
              <wp:simplePos x="0" y="0"/>
              <wp:positionH relativeFrom="column">
                <wp:posOffset>2609850</wp:posOffset>
              </wp:positionH>
              <wp:positionV relativeFrom="paragraph">
                <wp:posOffset>-47625</wp:posOffset>
              </wp:positionV>
              <wp:extent cx="1533525" cy="2571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5335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2515" w:rsidRPr="007A35A1" w:rsidRDefault="004C23A9" w:rsidP="004C23A9">
                          <w:pPr>
                            <w:jc w:val="center"/>
                            <w:rPr>
                              <w:rFonts w:asciiTheme="majorBidi" w:hAnsiTheme="majorBidi" w:cstheme="majorBidi"/>
                              <w:color w:val="FF0000"/>
                              <w:sz w:val="18"/>
                              <w:szCs w:val="18"/>
                            </w:rPr>
                          </w:pPr>
                          <w:bookmarkStart w:id="2" w:name="OLE_LINK1"/>
                          <w:bookmarkStart w:id="3" w:name="OLE_LINK2"/>
                          <w:r w:rsidRPr="007A35A1">
                            <w:rPr>
                              <w:rFonts w:asciiTheme="majorBidi" w:hAnsiTheme="majorBidi" w:cstheme="majorBidi"/>
                              <w:color w:val="FF0000"/>
                              <w:sz w:val="18"/>
                              <w:szCs w:val="18"/>
                            </w:rPr>
                            <w:t xml:space="preserve">Time New </w:t>
                          </w:r>
                          <w:r w:rsidR="007A35A1" w:rsidRPr="007A35A1">
                            <w:rPr>
                              <w:rFonts w:asciiTheme="majorBidi" w:hAnsiTheme="majorBidi" w:cstheme="majorBidi"/>
                              <w:color w:val="FF0000"/>
                              <w:sz w:val="18"/>
                              <w:szCs w:val="18"/>
                            </w:rPr>
                            <w:t>Roman, Size</w:t>
                          </w:r>
                          <w:r w:rsidRPr="007A35A1">
                            <w:rPr>
                              <w:rFonts w:asciiTheme="majorBidi" w:hAnsiTheme="majorBidi" w:cstheme="majorBidi"/>
                              <w:color w:val="FF0000"/>
                              <w:sz w:val="18"/>
                              <w:szCs w:val="18"/>
                            </w:rPr>
                            <w:t xml:space="preserve"> </w:t>
                          </w:r>
                          <w:bookmarkEnd w:id="2"/>
                          <w:bookmarkEnd w:id="3"/>
                          <w:r w:rsidRPr="007A35A1">
                            <w:rPr>
                              <w:rFonts w:asciiTheme="majorBidi" w:hAnsiTheme="majorBidi" w:cstheme="majorBidi"/>
                              <w:color w:val="FF0000"/>
                              <w:sz w:val="18"/>
                              <w:szCs w:val="18"/>
                            </w:rPr>
                            <w:t>9</w:t>
                          </w:r>
                          <w:r w:rsidR="007A35A1">
                            <w:rPr>
                              <w:rFonts w:asciiTheme="majorBidi" w:hAnsiTheme="majorBidi" w:cstheme="majorBidi"/>
                              <w:color w:val="FF0000"/>
                              <w:sz w:val="18"/>
                              <w:szCs w:val="18"/>
                            </w:rPr>
                            <w:t xml:space="preserve"> </w:t>
                          </w:r>
                          <w:r w:rsidR="007A35A1">
                            <w:rPr>
                              <w:rFonts w:asciiTheme="majorBidi" w:hAnsiTheme="majorBidi" w:cstheme="majorBidi"/>
                              <w:color w:val="FF0000"/>
                              <w:sz w:val="18"/>
                              <w:szCs w:val="18"/>
                            </w:rPr>
                            <w:sym w:font="Symbol" w:char="F0D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C47F71" id="_x0000_t202" coordsize="21600,21600" o:spt="202" path="m,l,21600r21600,l21600,xe">
              <v:stroke joinstyle="miter"/>
              <v:path gradientshapeok="t" o:connecttype="rect"/>
            </v:shapetype>
            <v:shape id="Text Box 4" o:spid="_x0000_s1040" type="#_x0000_t202" style="position:absolute;margin-left:205.5pt;margin-top:-3.75pt;width:120.75pt;height:20.25pt;z-index:25161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" filled="f" stroked="f" strokeweight=".5pt">
              <v:textbox>
                <w:txbxContent>
                  <w:p w:rsidR="000C2515" w:rsidRPr="007A35A1" w:rsidRDefault="004C23A9" w:rsidP="004C23A9">
                    <w:pPr>
                      <w:jc w:val="center"/>
                      <w:rPr>
                        <w:rFonts w:asciiTheme="majorBidi" w:hAnsiTheme="majorBidi" w:cstheme="majorBidi"/>
                        <w:color w:val="FF0000"/>
                        <w:sz w:val="18"/>
                        <w:szCs w:val="18"/>
                      </w:rPr>
                    </w:pPr>
                    <w:bookmarkStart w:id="4" w:name="OLE_LINK1"/>
                    <w:bookmarkStart w:id="5" w:name="OLE_LINK2"/>
                    <w:r w:rsidRPr="007A35A1">
                      <w:rPr>
                        <w:rFonts w:asciiTheme="majorBidi" w:hAnsiTheme="majorBidi" w:cstheme="majorBidi"/>
                        <w:color w:val="FF0000"/>
                        <w:sz w:val="18"/>
                        <w:szCs w:val="18"/>
                      </w:rPr>
                      <w:t xml:space="preserve">Time New </w:t>
                    </w:r>
                    <w:r w:rsidR="007A35A1" w:rsidRPr="007A35A1">
                      <w:rPr>
                        <w:rFonts w:asciiTheme="majorBidi" w:hAnsiTheme="majorBidi" w:cstheme="majorBidi"/>
                        <w:color w:val="FF0000"/>
                        <w:sz w:val="18"/>
                        <w:szCs w:val="18"/>
                      </w:rPr>
                      <w:t>Roman, Size</w:t>
                    </w:r>
                    <w:r w:rsidRPr="007A35A1">
                      <w:rPr>
                        <w:rFonts w:asciiTheme="majorBidi" w:hAnsiTheme="majorBidi" w:cstheme="majorBidi"/>
                        <w:color w:val="FF0000"/>
                        <w:sz w:val="18"/>
                        <w:szCs w:val="18"/>
                      </w:rPr>
                      <w:t xml:space="preserve"> </w:t>
                    </w:r>
                    <w:bookmarkEnd w:id="4"/>
                    <w:bookmarkEnd w:id="5"/>
                    <w:r w:rsidRPr="007A35A1">
                      <w:rPr>
                        <w:rFonts w:asciiTheme="majorBidi" w:hAnsiTheme="majorBidi" w:cstheme="majorBidi"/>
                        <w:color w:val="FF0000"/>
                        <w:sz w:val="18"/>
                        <w:szCs w:val="18"/>
                      </w:rPr>
                      <w:t>9</w:t>
                    </w:r>
                    <w:r w:rsidR="007A35A1">
                      <w:rPr>
                        <w:rFonts w:asciiTheme="majorBidi" w:hAnsiTheme="majorBidi" w:cstheme="majorBidi"/>
                        <w:color w:val="FF0000"/>
                        <w:sz w:val="18"/>
                        <w:szCs w:val="18"/>
                      </w:rPr>
                      <w:t xml:space="preserve"> </w:t>
                    </w:r>
                    <w:r w:rsidR="007A35A1">
                      <w:rPr>
                        <w:rFonts w:asciiTheme="majorBidi" w:hAnsiTheme="majorBidi" w:cstheme="majorBidi"/>
                        <w:color w:val="FF0000"/>
                        <w:sz w:val="18"/>
                        <w:szCs w:val="18"/>
                      </w:rPr>
                      <w:sym w:font="Symbol" w:char="F0DE"/>
                    </w:r>
                  </w:p>
                </w:txbxContent>
              </v:textbox>
            </v:shape>
          </w:pict>
        </mc:Fallback>
      </mc:AlternateContent>
    </w:r>
    <w:r>
      <w:rPr>
        <w:rFonts w:asciiTheme="majorBidi" w:hAnsiTheme="majorBidi" w:cstheme="majorBidi"/>
        <w:b/>
        <w:bCs/>
        <w:i/>
        <w:iCs/>
        <w:sz w:val="18"/>
        <w:szCs w:val="18"/>
      </w:rPr>
      <w:t xml:space="preserve">                                                                                                            </w:t>
    </w:r>
    <w:r w:rsidR="00B91D41">
      <w:rPr>
        <w:rFonts w:asciiTheme="majorBidi" w:hAnsiTheme="majorBidi" w:cstheme="majorBidi"/>
        <w:b/>
        <w:bCs/>
        <w:i/>
        <w:iCs/>
        <w:sz w:val="18"/>
        <w:szCs w:val="18"/>
      </w:rPr>
      <w:t xml:space="preserve">   </w:t>
    </w:r>
    <w:r w:rsidR="0099345C">
      <w:rPr>
        <w:rFonts w:asciiTheme="majorBidi" w:hAnsiTheme="majorBidi" w:cstheme="majorBidi"/>
        <w:b/>
        <w:bCs/>
        <w:i/>
        <w:iCs/>
        <w:sz w:val="18"/>
        <w:szCs w:val="18"/>
      </w:rPr>
      <w:t xml:space="preserve">        </w:t>
    </w:r>
    <w:r w:rsidR="006A702A">
      <w:rPr>
        <w:rFonts w:asciiTheme="majorBidi" w:hAnsiTheme="majorBidi" w:cstheme="majorBidi"/>
        <w:b/>
        <w:bCs/>
        <w:i/>
        <w:iCs/>
        <w:sz w:val="18"/>
        <w:szCs w:val="18"/>
      </w:rPr>
      <w:t xml:space="preserve">                        </w:t>
    </w:r>
    <w:r w:rsidR="0099345C">
      <w:rPr>
        <w:rFonts w:asciiTheme="majorBidi" w:hAnsiTheme="majorBidi" w:cstheme="majorBidi"/>
        <w:b/>
        <w:bCs/>
        <w:i/>
        <w:iCs/>
        <w:sz w:val="18"/>
        <w:szCs w:val="18"/>
      </w:rPr>
      <w:t xml:space="preserve">  </w:t>
    </w:r>
    <w:r>
      <w:rPr>
        <w:rFonts w:asciiTheme="majorBidi" w:hAnsiTheme="majorBidi" w:cstheme="majorBidi"/>
        <w:b/>
        <w:bCs/>
        <w:i/>
        <w:iCs/>
        <w:sz w:val="18"/>
        <w:szCs w:val="18"/>
      </w:rPr>
      <w:t>Running title</w:t>
    </w:r>
  </w:p>
  <w:p w:rsidR="00B91D41" w:rsidRDefault="00B91D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65CA9"/>
    <w:multiLevelType w:val="hybridMultilevel"/>
    <w:tmpl w:val="758C07EA"/>
    <w:lvl w:ilvl="0" w:tplc="18F27E42">
      <w:start w:val="1"/>
      <w:numFmt w:val="decimal"/>
      <w:lvlText w:val="%1."/>
      <w:lvlJc w:val="left"/>
      <w:pPr>
        <w:ind w:left="900" w:hanging="360"/>
      </w:pPr>
      <w:rPr>
        <w:b/>
        <w:bCs/>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7A"/>
    <w:rsid w:val="000025E8"/>
    <w:rsid w:val="00007190"/>
    <w:rsid w:val="00020DAF"/>
    <w:rsid w:val="00024546"/>
    <w:rsid w:val="00044331"/>
    <w:rsid w:val="000A7A8D"/>
    <w:rsid w:val="000B414F"/>
    <w:rsid w:val="000C2515"/>
    <w:rsid w:val="000C2813"/>
    <w:rsid w:val="000C6B49"/>
    <w:rsid w:val="000D06E7"/>
    <w:rsid w:val="000D7974"/>
    <w:rsid w:val="00102EC0"/>
    <w:rsid w:val="00107755"/>
    <w:rsid w:val="00117E36"/>
    <w:rsid w:val="0012337D"/>
    <w:rsid w:val="00151340"/>
    <w:rsid w:val="00181DD7"/>
    <w:rsid w:val="001A7EB3"/>
    <w:rsid w:val="001A7F17"/>
    <w:rsid w:val="001D2C2A"/>
    <w:rsid w:val="001D4512"/>
    <w:rsid w:val="001F16A1"/>
    <w:rsid w:val="00203EF6"/>
    <w:rsid w:val="002178C5"/>
    <w:rsid w:val="002219F2"/>
    <w:rsid w:val="0023041C"/>
    <w:rsid w:val="002409BA"/>
    <w:rsid w:val="00271295"/>
    <w:rsid w:val="002737C0"/>
    <w:rsid w:val="00273FD3"/>
    <w:rsid w:val="0028397E"/>
    <w:rsid w:val="00297BC1"/>
    <w:rsid w:val="002B0A4A"/>
    <w:rsid w:val="002B1BFD"/>
    <w:rsid w:val="002C20E9"/>
    <w:rsid w:val="002C6F9A"/>
    <w:rsid w:val="002D4D3D"/>
    <w:rsid w:val="002E35E9"/>
    <w:rsid w:val="002F48C4"/>
    <w:rsid w:val="00311C5A"/>
    <w:rsid w:val="00343A1D"/>
    <w:rsid w:val="00382959"/>
    <w:rsid w:val="003E0095"/>
    <w:rsid w:val="003F3A3B"/>
    <w:rsid w:val="00433A69"/>
    <w:rsid w:val="004425A9"/>
    <w:rsid w:val="00463DEC"/>
    <w:rsid w:val="00471B62"/>
    <w:rsid w:val="00476A96"/>
    <w:rsid w:val="00484E98"/>
    <w:rsid w:val="004976C3"/>
    <w:rsid w:val="004A28EC"/>
    <w:rsid w:val="004A5CDA"/>
    <w:rsid w:val="004A629F"/>
    <w:rsid w:val="004B085E"/>
    <w:rsid w:val="004C23A9"/>
    <w:rsid w:val="004E30B8"/>
    <w:rsid w:val="004F2ED9"/>
    <w:rsid w:val="00501DB6"/>
    <w:rsid w:val="00515FE6"/>
    <w:rsid w:val="00544CED"/>
    <w:rsid w:val="00551BB3"/>
    <w:rsid w:val="0056343E"/>
    <w:rsid w:val="0057578E"/>
    <w:rsid w:val="00586766"/>
    <w:rsid w:val="00590182"/>
    <w:rsid w:val="0059057A"/>
    <w:rsid w:val="005A3F61"/>
    <w:rsid w:val="005A58DF"/>
    <w:rsid w:val="005A5D1C"/>
    <w:rsid w:val="005A7519"/>
    <w:rsid w:val="005C119F"/>
    <w:rsid w:val="005C4065"/>
    <w:rsid w:val="005E055E"/>
    <w:rsid w:val="005E06AC"/>
    <w:rsid w:val="005E782C"/>
    <w:rsid w:val="006012EF"/>
    <w:rsid w:val="00615A69"/>
    <w:rsid w:val="00627CE7"/>
    <w:rsid w:val="0063799A"/>
    <w:rsid w:val="006501FA"/>
    <w:rsid w:val="0065231B"/>
    <w:rsid w:val="006A3A01"/>
    <w:rsid w:val="006A471F"/>
    <w:rsid w:val="006A5D3E"/>
    <w:rsid w:val="006A702A"/>
    <w:rsid w:val="006B58F3"/>
    <w:rsid w:val="006C454D"/>
    <w:rsid w:val="006C4AFD"/>
    <w:rsid w:val="006D213A"/>
    <w:rsid w:val="006D236B"/>
    <w:rsid w:val="006E3E17"/>
    <w:rsid w:val="006E506B"/>
    <w:rsid w:val="006E66FB"/>
    <w:rsid w:val="006F6A5B"/>
    <w:rsid w:val="0070017F"/>
    <w:rsid w:val="00704A31"/>
    <w:rsid w:val="00705261"/>
    <w:rsid w:val="00706DE8"/>
    <w:rsid w:val="007127C6"/>
    <w:rsid w:val="0072739E"/>
    <w:rsid w:val="007401B2"/>
    <w:rsid w:val="0075019F"/>
    <w:rsid w:val="0075376B"/>
    <w:rsid w:val="0075552D"/>
    <w:rsid w:val="00760F9C"/>
    <w:rsid w:val="00764655"/>
    <w:rsid w:val="00770DC9"/>
    <w:rsid w:val="00783A37"/>
    <w:rsid w:val="007A0414"/>
    <w:rsid w:val="007A2A04"/>
    <w:rsid w:val="007A35A1"/>
    <w:rsid w:val="007B1017"/>
    <w:rsid w:val="007D5A29"/>
    <w:rsid w:val="007E2C1F"/>
    <w:rsid w:val="007F618B"/>
    <w:rsid w:val="0083133D"/>
    <w:rsid w:val="00831F64"/>
    <w:rsid w:val="00843519"/>
    <w:rsid w:val="00844D70"/>
    <w:rsid w:val="00872337"/>
    <w:rsid w:val="00872D89"/>
    <w:rsid w:val="0089374D"/>
    <w:rsid w:val="00893E48"/>
    <w:rsid w:val="00894ED6"/>
    <w:rsid w:val="00895CB9"/>
    <w:rsid w:val="008C51BB"/>
    <w:rsid w:val="008D13C4"/>
    <w:rsid w:val="008D43FA"/>
    <w:rsid w:val="008F782E"/>
    <w:rsid w:val="00906CF5"/>
    <w:rsid w:val="00914A15"/>
    <w:rsid w:val="00925DA8"/>
    <w:rsid w:val="00934E07"/>
    <w:rsid w:val="00951777"/>
    <w:rsid w:val="00953B15"/>
    <w:rsid w:val="00970DEB"/>
    <w:rsid w:val="009800A9"/>
    <w:rsid w:val="00980773"/>
    <w:rsid w:val="009862CC"/>
    <w:rsid w:val="0099345C"/>
    <w:rsid w:val="009A4CBE"/>
    <w:rsid w:val="009D20EC"/>
    <w:rsid w:val="009D5D0A"/>
    <w:rsid w:val="009E777D"/>
    <w:rsid w:val="00A01D04"/>
    <w:rsid w:val="00A1759E"/>
    <w:rsid w:val="00A705F0"/>
    <w:rsid w:val="00A90BF4"/>
    <w:rsid w:val="00A95C00"/>
    <w:rsid w:val="00AA33BC"/>
    <w:rsid w:val="00AA52BB"/>
    <w:rsid w:val="00AA7A0D"/>
    <w:rsid w:val="00AB12DD"/>
    <w:rsid w:val="00AB197F"/>
    <w:rsid w:val="00AB312B"/>
    <w:rsid w:val="00AB7224"/>
    <w:rsid w:val="00AC0EEA"/>
    <w:rsid w:val="00AD1C9F"/>
    <w:rsid w:val="00AF0D2C"/>
    <w:rsid w:val="00B4738B"/>
    <w:rsid w:val="00B47A85"/>
    <w:rsid w:val="00B51DCA"/>
    <w:rsid w:val="00B52005"/>
    <w:rsid w:val="00B604AC"/>
    <w:rsid w:val="00B702C1"/>
    <w:rsid w:val="00B8040F"/>
    <w:rsid w:val="00B91D41"/>
    <w:rsid w:val="00B92A9F"/>
    <w:rsid w:val="00BC2805"/>
    <w:rsid w:val="00BD41A1"/>
    <w:rsid w:val="00C127F5"/>
    <w:rsid w:val="00C17F81"/>
    <w:rsid w:val="00C21617"/>
    <w:rsid w:val="00C43D46"/>
    <w:rsid w:val="00C453EA"/>
    <w:rsid w:val="00C53B21"/>
    <w:rsid w:val="00C814BC"/>
    <w:rsid w:val="00C8233A"/>
    <w:rsid w:val="00CA25B9"/>
    <w:rsid w:val="00CB6C38"/>
    <w:rsid w:val="00CD256F"/>
    <w:rsid w:val="00CE0240"/>
    <w:rsid w:val="00CF0B25"/>
    <w:rsid w:val="00CF1670"/>
    <w:rsid w:val="00D0423F"/>
    <w:rsid w:val="00D05E83"/>
    <w:rsid w:val="00D07F48"/>
    <w:rsid w:val="00D17214"/>
    <w:rsid w:val="00D30760"/>
    <w:rsid w:val="00D438E6"/>
    <w:rsid w:val="00D71CA0"/>
    <w:rsid w:val="00D77E89"/>
    <w:rsid w:val="00D86806"/>
    <w:rsid w:val="00D87891"/>
    <w:rsid w:val="00DB3528"/>
    <w:rsid w:val="00DB4B9F"/>
    <w:rsid w:val="00DD7A73"/>
    <w:rsid w:val="00DF3F9E"/>
    <w:rsid w:val="00DF69F3"/>
    <w:rsid w:val="00E211A6"/>
    <w:rsid w:val="00E47BC4"/>
    <w:rsid w:val="00E53BA5"/>
    <w:rsid w:val="00E53EE5"/>
    <w:rsid w:val="00E73171"/>
    <w:rsid w:val="00E733DA"/>
    <w:rsid w:val="00EC6A42"/>
    <w:rsid w:val="00EE1783"/>
    <w:rsid w:val="00EE3258"/>
    <w:rsid w:val="00EF7BFA"/>
    <w:rsid w:val="00F12FFD"/>
    <w:rsid w:val="00F33561"/>
    <w:rsid w:val="00F4219C"/>
    <w:rsid w:val="00F42DFF"/>
    <w:rsid w:val="00F53717"/>
    <w:rsid w:val="00F754BB"/>
    <w:rsid w:val="00F77FA9"/>
    <w:rsid w:val="00F800B6"/>
    <w:rsid w:val="00F9216A"/>
    <w:rsid w:val="00F95923"/>
    <w:rsid w:val="00F96BDF"/>
    <w:rsid w:val="00FB50F2"/>
    <w:rsid w:val="00FC035E"/>
    <w:rsid w:val="00FC1ABA"/>
    <w:rsid w:val="00FD1184"/>
    <w:rsid w:val="00FD54F3"/>
    <w:rsid w:val="00FE63D7"/>
    <w:rsid w:val="00FF3A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7C780"/>
  <w15:docId w15:val="{E0CD48E8-9877-467B-812F-69AA7822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57A"/>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D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1D41"/>
    <w:rPr>
      <w:rFonts w:eastAsiaTheme="minorEastAsia"/>
    </w:rPr>
  </w:style>
  <w:style w:type="paragraph" w:styleId="Footer">
    <w:name w:val="footer"/>
    <w:basedOn w:val="Normal"/>
    <w:link w:val="FooterChar"/>
    <w:uiPriority w:val="99"/>
    <w:unhideWhenUsed/>
    <w:rsid w:val="00B91D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D41"/>
    <w:rPr>
      <w:rFonts w:eastAsiaTheme="minorEastAsia"/>
    </w:rPr>
  </w:style>
  <w:style w:type="paragraph" w:styleId="ListParagraph">
    <w:name w:val="List Paragraph"/>
    <w:basedOn w:val="Normal"/>
    <w:uiPriority w:val="34"/>
    <w:qFormat/>
    <w:rsid w:val="00704A31"/>
    <w:pPr>
      <w:ind w:left="720"/>
      <w:contextualSpacing/>
    </w:pPr>
  </w:style>
  <w:style w:type="table" w:styleId="TableGrid">
    <w:name w:val="Table Grid"/>
    <w:basedOn w:val="TableNormal"/>
    <w:uiPriority w:val="59"/>
    <w:rsid w:val="00704A3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5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4BB"/>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C2515"/>
    <w:rPr>
      <w:sz w:val="16"/>
      <w:szCs w:val="16"/>
    </w:rPr>
  </w:style>
  <w:style w:type="paragraph" w:styleId="CommentText">
    <w:name w:val="annotation text"/>
    <w:basedOn w:val="Normal"/>
    <w:link w:val="CommentTextChar"/>
    <w:uiPriority w:val="99"/>
    <w:semiHidden/>
    <w:unhideWhenUsed/>
    <w:rsid w:val="000C2515"/>
    <w:pPr>
      <w:spacing w:line="240" w:lineRule="auto"/>
    </w:pPr>
    <w:rPr>
      <w:sz w:val="20"/>
      <w:szCs w:val="20"/>
    </w:rPr>
  </w:style>
  <w:style w:type="character" w:customStyle="1" w:styleId="CommentTextChar">
    <w:name w:val="Comment Text Char"/>
    <w:basedOn w:val="DefaultParagraphFont"/>
    <w:link w:val="CommentText"/>
    <w:uiPriority w:val="99"/>
    <w:semiHidden/>
    <w:rsid w:val="000C251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C2515"/>
    <w:rPr>
      <w:b/>
      <w:bCs/>
    </w:rPr>
  </w:style>
  <w:style w:type="character" w:customStyle="1" w:styleId="CommentSubjectChar">
    <w:name w:val="Comment Subject Char"/>
    <w:basedOn w:val="CommentTextChar"/>
    <w:link w:val="CommentSubject"/>
    <w:uiPriority w:val="99"/>
    <w:semiHidden/>
    <w:rsid w:val="000C2515"/>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73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dc:creator>
  <cp:lastModifiedBy>Maher</cp:lastModifiedBy>
  <cp:revision>10</cp:revision>
  <cp:lastPrinted>2017-12-14T14:53:00Z</cp:lastPrinted>
  <dcterms:created xsi:type="dcterms:W3CDTF">2018-07-17T20:28:00Z</dcterms:created>
  <dcterms:modified xsi:type="dcterms:W3CDTF">2021-01-22T13:50:00Z</dcterms:modified>
</cp:coreProperties>
</file>